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CE36AF" w:rsidRDefault="00CE36AF" w:rsidP="001E5540">
      <w:pPr>
        <w:rPr>
          <w:rFonts w:cs="Calibri"/>
          <w:noProof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4B3B7C" w:rsidRDefault="004B3B7C" w:rsidP="004B3B7C">
      <w:pPr>
        <w:pStyle w:val="4"/>
        <w:spacing w:before="0"/>
        <w:rPr>
          <w:rFonts w:ascii="Times New Roman" w:hAnsi="Times New Roman"/>
          <w:b w:val="0"/>
          <w:i/>
        </w:rPr>
      </w:pPr>
    </w:p>
    <w:p w:rsidR="00556C0C" w:rsidRDefault="00556C0C" w:rsidP="00556C0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C0789" w:rsidRPr="00183717" w:rsidRDefault="00D9380A" w:rsidP="00CC0789">
      <w:pPr>
        <w:shd w:val="clear" w:color="auto" w:fill="FFFFFF"/>
        <w:ind w:firstLine="708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Значение</w:t>
      </w:r>
      <w:r w:rsidR="00CC0789" w:rsidRPr="00183717">
        <w:rPr>
          <w:rFonts w:ascii="Segoe UI" w:hAnsi="Segoe UI" w:cs="Segoe UI"/>
          <w:b/>
          <w:sz w:val="28"/>
          <w:szCs w:val="28"/>
        </w:rPr>
        <w:t xml:space="preserve"> адрес</w:t>
      </w:r>
      <w:r>
        <w:rPr>
          <w:rFonts w:ascii="Segoe UI" w:hAnsi="Segoe UI" w:cs="Segoe UI"/>
          <w:b/>
          <w:sz w:val="28"/>
          <w:szCs w:val="28"/>
        </w:rPr>
        <w:t>а</w:t>
      </w:r>
      <w:r w:rsidR="00CC0789" w:rsidRPr="00183717">
        <w:rPr>
          <w:rFonts w:ascii="Segoe UI" w:hAnsi="Segoe UI" w:cs="Segoe UI"/>
          <w:b/>
          <w:sz w:val="28"/>
          <w:szCs w:val="28"/>
        </w:rPr>
        <w:t xml:space="preserve"> электронной почты</w:t>
      </w:r>
    </w:p>
    <w:p w:rsidR="00CC0789" w:rsidRPr="00CC0789" w:rsidRDefault="00CC0789" w:rsidP="00CC07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CC0789" w:rsidRPr="00CC0789" w:rsidRDefault="00CC0789" w:rsidP="00CC0789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</w:p>
    <w:p w:rsidR="00CC0789" w:rsidRPr="00CC0789" w:rsidRDefault="00CC0789" w:rsidP="00CC0789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  <w:r w:rsidRPr="00CC0789">
        <w:rPr>
          <w:rFonts w:ascii="Segoe UI" w:hAnsi="Segoe UI" w:cs="Segoe UI"/>
          <w:sz w:val="28"/>
          <w:szCs w:val="28"/>
        </w:rPr>
        <w:t>Новосибирский Росреестр рекомендует при подаче документов для получения услуг Росреестра через офисы МФЦ в заявлении указывать максимально полные контактные данные, в том числе адрес электронной почты. Адрес электронной почты в заявлении обязательно должен быть заполнен сотрудником МФЦ, рукописное заполнение не допускается.</w:t>
      </w:r>
    </w:p>
    <w:p w:rsidR="00CC0789" w:rsidRPr="00CC0789" w:rsidRDefault="00CC0789" w:rsidP="00CC0789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  <w:r w:rsidRPr="00CC0789">
        <w:rPr>
          <w:rFonts w:ascii="Segoe UI" w:hAnsi="Segoe UI" w:cs="Segoe UI"/>
          <w:sz w:val="28"/>
          <w:szCs w:val="28"/>
        </w:rPr>
        <w:t>Указание в заявлении адреса электронной почты позволит обеспечить оперативное и эффективное взаимодействие между органом регистрации прав и заявителем (правообладателем). По адресу электронной почты направляются уведомления о статусе оказания услуг, а также правообладателям объектов недвижимости направляются уведомления об осуществленных учетно-регистрационных действиях.</w:t>
      </w:r>
    </w:p>
    <w:p w:rsidR="00CC0789" w:rsidRPr="00CC0789" w:rsidRDefault="00CC0789" w:rsidP="00CC0789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  <w:r w:rsidRPr="00CC0789">
        <w:rPr>
          <w:rFonts w:ascii="Segoe UI" w:hAnsi="Segoe UI" w:cs="Segoe UI"/>
          <w:sz w:val="28"/>
          <w:szCs w:val="28"/>
        </w:rPr>
        <w:t>Внести свои актуальные контактные данные в Единый государственный реестр недвижимости можно, подав заявление в любой офис МФЦ, а также на сайте Росреестра (с использованием электронной подписи). Плата за данное действие не взимается.</w:t>
      </w:r>
    </w:p>
    <w:p w:rsidR="00CC0789" w:rsidRPr="00CC0789" w:rsidRDefault="00CC0789" w:rsidP="00CC0789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  <w:r w:rsidRPr="00CC0789">
        <w:rPr>
          <w:rFonts w:ascii="Segoe UI" w:hAnsi="Segoe UI" w:cs="Segoe UI"/>
          <w:sz w:val="28"/>
          <w:szCs w:val="28"/>
        </w:rPr>
        <w:t xml:space="preserve">В случае возникновения вопросов Вы можете обратиться по единому справочному телефону: </w:t>
      </w:r>
      <w:r w:rsidRPr="00CC0789">
        <w:rPr>
          <w:rFonts w:ascii="Segoe UI" w:hAnsi="Segoe UI" w:cs="Segoe UI"/>
          <w:b/>
          <w:sz w:val="28"/>
          <w:szCs w:val="28"/>
        </w:rPr>
        <w:t>8 (800) 100-34-34</w:t>
      </w:r>
      <w:r w:rsidRPr="00CC0789">
        <w:rPr>
          <w:rFonts w:ascii="Segoe UI" w:hAnsi="Segoe UI" w:cs="Segoe UI"/>
          <w:sz w:val="28"/>
          <w:szCs w:val="28"/>
        </w:rPr>
        <w:t>.</w:t>
      </w:r>
    </w:p>
    <w:p w:rsidR="00CC0789" w:rsidRDefault="00CC0789" w:rsidP="00CC078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9380A" w:rsidRPr="007A6066" w:rsidRDefault="00D9380A" w:rsidP="00D9380A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Межмуниципальный Куйбышевский отдел Управления</w:t>
      </w:r>
      <w:r w:rsidRPr="007A6066">
        <w:rPr>
          <w:rFonts w:ascii="Times New Roman" w:hAnsi="Times New Roman" w:cs="Times New Roman"/>
          <w:b/>
          <w:i/>
          <w:sz w:val="26"/>
          <w:szCs w:val="26"/>
        </w:rPr>
        <w:t xml:space="preserve"> Росреестра </w:t>
      </w:r>
    </w:p>
    <w:p w:rsidR="00D9380A" w:rsidRPr="007A6066" w:rsidRDefault="00D9380A" w:rsidP="00D9380A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7A6066">
        <w:rPr>
          <w:rFonts w:ascii="Times New Roman" w:hAnsi="Times New Roman" w:cs="Times New Roman"/>
          <w:b/>
          <w:i/>
          <w:sz w:val="26"/>
          <w:szCs w:val="26"/>
        </w:rPr>
        <w:t>по Новосибирской области</w:t>
      </w:r>
    </w:p>
    <w:p w:rsidR="00D9380A" w:rsidRPr="007A6066" w:rsidRDefault="00D9380A" w:rsidP="00D9380A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6"/>
          <w:szCs w:val="26"/>
        </w:rPr>
      </w:pPr>
      <w:r w:rsidRPr="00E24235">
        <w:rPr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.3pt;margin-top:7.1pt;width:490.5pt;height:0;z-index:1" o:connectortype="straight" strokecolor="#0070c0"/>
        </w:pict>
      </w:r>
    </w:p>
    <w:p w:rsidR="005939AD" w:rsidRPr="005939AD" w:rsidRDefault="005939AD" w:rsidP="00D9380A">
      <w:pPr>
        <w:pStyle w:val="ConsPlusNormal"/>
        <w:jc w:val="right"/>
        <w:rPr>
          <w:rFonts w:ascii="Segoe UI" w:hAnsi="Segoe UI" w:cs="Segoe UI"/>
          <w:sz w:val="18"/>
          <w:szCs w:val="18"/>
        </w:rPr>
      </w:pPr>
    </w:p>
    <w:sectPr w:rsidR="005939AD" w:rsidRPr="005939AD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C3" w:rsidRDefault="000C1AC3">
      <w:r>
        <w:separator/>
      </w:r>
    </w:p>
  </w:endnote>
  <w:endnote w:type="continuationSeparator" w:id="0">
    <w:p w:rsidR="000C1AC3" w:rsidRDefault="000C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C3" w:rsidRDefault="000C1AC3">
      <w:r>
        <w:separator/>
      </w:r>
    </w:p>
  </w:footnote>
  <w:footnote w:type="continuationSeparator" w:id="0">
    <w:p w:rsidR="000C1AC3" w:rsidRDefault="000C1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380A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3in;height:3in" o:bullet="t"/>
    </w:pict>
  </w:numPicBullet>
  <w:numPicBullet w:numPicBulletId="1">
    <w:pict>
      <v:shape id="_x0000_i1171" type="#_x0000_t75" style="width:3in;height:3in" o:bullet="t"/>
    </w:pict>
  </w:numPicBullet>
  <w:numPicBullet w:numPicBulletId="2">
    <w:pict>
      <v:shape id="_x0000_i1172" type="#_x0000_t75" style="width:3in;height:3in" o:bullet="t"/>
    </w:pict>
  </w:numPicBullet>
  <w:numPicBullet w:numPicBulletId="3">
    <w:pict>
      <v:shape id="_x0000_i1173" type="#_x0000_t75" style="width:3in;height:3in" o:bullet="t"/>
    </w:pict>
  </w:numPicBullet>
  <w:numPicBullet w:numPicBulletId="4">
    <w:pict>
      <v:shape id="_x0000_i1174" type="#_x0000_t75" style="width:3in;height:3in" o:bullet="t"/>
    </w:pict>
  </w:numPicBullet>
  <w:numPicBullet w:numPicBulletId="5">
    <w:pict>
      <v:shape id="_x0000_i1175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1AC3"/>
    <w:rsid w:val="000C263A"/>
    <w:rsid w:val="000E5CF2"/>
    <w:rsid w:val="000F2CCC"/>
    <w:rsid w:val="000F4E67"/>
    <w:rsid w:val="000F6AF2"/>
    <w:rsid w:val="000F6C49"/>
    <w:rsid w:val="00100884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F07BA"/>
    <w:rsid w:val="002F1E68"/>
    <w:rsid w:val="002F2999"/>
    <w:rsid w:val="00303F43"/>
    <w:rsid w:val="00306DFD"/>
    <w:rsid w:val="00311A06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C45A8"/>
    <w:rsid w:val="003D62DF"/>
    <w:rsid w:val="003D6E3B"/>
    <w:rsid w:val="003D7F14"/>
    <w:rsid w:val="00400C35"/>
    <w:rsid w:val="0042282D"/>
    <w:rsid w:val="00441B38"/>
    <w:rsid w:val="00454B35"/>
    <w:rsid w:val="00460E6D"/>
    <w:rsid w:val="00463CB0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939AD"/>
    <w:rsid w:val="005A45D7"/>
    <w:rsid w:val="005A5E4E"/>
    <w:rsid w:val="005B11C3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3501B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16A40"/>
    <w:rsid w:val="00C22E97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0789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41A97"/>
    <w:rsid w:val="00D651B8"/>
    <w:rsid w:val="00D76929"/>
    <w:rsid w:val="00D81C7B"/>
    <w:rsid w:val="00D9380A"/>
    <w:rsid w:val="00D93D2D"/>
    <w:rsid w:val="00D94394"/>
    <w:rsid w:val="00DA5BA7"/>
    <w:rsid w:val="00DA6F7C"/>
    <w:rsid w:val="00DB1EE1"/>
    <w:rsid w:val="00DB6635"/>
    <w:rsid w:val="00DC097E"/>
    <w:rsid w:val="00DC1DE1"/>
    <w:rsid w:val="00DC2C05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399B"/>
    <w:rsid w:val="00EE629F"/>
    <w:rsid w:val="00EF0440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1165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2021-09-10T02:37:00Z</dcterms:created>
  <dcterms:modified xsi:type="dcterms:W3CDTF">2021-09-10T02:37:00Z</dcterms:modified>
</cp:coreProperties>
</file>