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573" w:rsidRPr="00A01738" w:rsidRDefault="00973573" w:rsidP="009735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73573" w:rsidRPr="00A01738" w:rsidRDefault="00973573" w:rsidP="009735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</w:p>
    <w:p w:rsidR="00973573" w:rsidRPr="00A01738" w:rsidRDefault="00973573" w:rsidP="009735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973573" w:rsidRPr="00A01738" w:rsidRDefault="00973573" w:rsidP="009735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73573" w:rsidRPr="00A01738" w:rsidRDefault="00973573" w:rsidP="0097357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3573" w:rsidRPr="00A01738" w:rsidRDefault="00973573" w:rsidP="0097357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Веснянка</w:t>
      </w: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14.03.2019                                                                                            № 10</w:t>
      </w:r>
    </w:p>
    <w:p w:rsidR="00973573" w:rsidRPr="00A01738" w:rsidRDefault="00973573" w:rsidP="00973573">
      <w:pPr>
        <w:keepNext/>
        <w:widowControl w:val="0"/>
        <w:suppressAutoHyphens/>
        <w:spacing w:after="0" w:line="240" w:lineRule="auto"/>
        <w:jc w:val="center"/>
        <w:outlineLvl w:val="2"/>
        <w:rPr>
          <w:rFonts w:ascii="Times New Roman" w:eastAsia="Lucida Sans Unicode" w:hAnsi="Times New Roman" w:cs="Calibri"/>
          <w:b/>
          <w:kern w:val="2"/>
          <w:sz w:val="28"/>
          <w:szCs w:val="28"/>
          <w:lang w:eastAsia="ar-SA"/>
        </w:rPr>
      </w:pPr>
    </w:p>
    <w:p w:rsidR="00973573" w:rsidRPr="00A01738" w:rsidRDefault="00973573" w:rsidP="00973573">
      <w:pPr>
        <w:keepNext/>
        <w:widowControl w:val="0"/>
        <w:numPr>
          <w:ilvl w:val="2"/>
          <w:numId w:val="1"/>
        </w:numPr>
        <w:tabs>
          <w:tab w:val="left" w:pos="2160"/>
        </w:tabs>
        <w:suppressAutoHyphens/>
        <w:spacing w:after="0" w:line="240" w:lineRule="auto"/>
        <w:ind w:left="1080"/>
        <w:jc w:val="center"/>
        <w:outlineLvl w:val="2"/>
        <w:rPr>
          <w:rFonts w:ascii="Arial" w:eastAsia="Lucida Sans Unicode" w:hAnsi="Arial" w:cs="Arial"/>
          <w:b/>
          <w:bCs/>
          <w:i/>
          <w:kern w:val="2"/>
          <w:sz w:val="28"/>
          <w:szCs w:val="28"/>
          <w:lang w:eastAsia="ar-SA"/>
        </w:rPr>
      </w:pP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по  </w:t>
      </w:r>
      <w:r w:rsidRPr="00A01738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предоставлению муниципальной услуги </w:t>
      </w:r>
      <w:r w:rsidRPr="00A017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«Согласование  переустройства и (или) перепланировки нежилых помещений в многоквартирном доме и оформление приемочной комиссией акта о завершенном переустройстве и (или) перепланировке нежилых помещений в многоквартирном доме» </w:t>
      </w:r>
      <w:r w:rsidRPr="00A01738">
        <w:rPr>
          <w:rFonts w:ascii="Times New Roman" w:eastAsia="Calibri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A01738">
        <w:rPr>
          <w:rFonts w:ascii="Times New Roman" w:eastAsia="Calibri" w:hAnsi="Times New Roman" w:cs="Times New Roman"/>
          <w:b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области.</w:t>
      </w:r>
      <w:bookmarkStart w:id="0" w:name="_GoBack"/>
      <w:bookmarkEnd w:id="0"/>
    </w:p>
    <w:p w:rsidR="00973573" w:rsidRPr="00A01738" w:rsidRDefault="00973573" w:rsidP="00973573">
      <w:pPr>
        <w:keepNext/>
        <w:widowControl w:val="0"/>
        <w:numPr>
          <w:ilvl w:val="2"/>
          <w:numId w:val="1"/>
        </w:numPr>
        <w:tabs>
          <w:tab w:val="left" w:pos="2160"/>
        </w:tabs>
        <w:suppressAutoHyphens/>
        <w:spacing w:after="0" w:line="240" w:lineRule="auto"/>
        <w:ind w:left="1080"/>
        <w:jc w:val="center"/>
        <w:outlineLvl w:val="2"/>
        <w:rPr>
          <w:rFonts w:ascii="Arial" w:eastAsia="Lucida Sans Unicode" w:hAnsi="Arial" w:cs="Arial"/>
          <w:b/>
          <w:bCs/>
          <w:i/>
          <w:kern w:val="2"/>
          <w:sz w:val="28"/>
          <w:szCs w:val="28"/>
          <w:lang w:eastAsia="ar-SA"/>
        </w:rPr>
      </w:pPr>
    </w:p>
    <w:p w:rsidR="00973573" w:rsidRPr="00A01738" w:rsidRDefault="00973573" w:rsidP="0097357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 июля 2010 года №210-ФЗ «Об организации предоставления государственных и муниципальных услуг»,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A01738">
          <w:rPr>
            <w:rFonts w:ascii="Times New Roman" w:hAnsi="Times New Roman" w:cs="Times New Roman"/>
            <w:color w:val="000000"/>
            <w:sz w:val="28"/>
            <w:szCs w:val="28"/>
            <w:lang w:eastAsia="ru-RU" w:bidi="ru-RU"/>
          </w:rPr>
          <w:t>Постановление</w:t>
        </w:r>
      </w:hyperlink>
      <w:r w:rsidRPr="00A0173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</w:t>
      </w:r>
      <w:r w:rsidRPr="00A0173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Правительства Российской Федерации от 16.05.2011 N 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01738">
        <w:rPr>
          <w:rFonts w:ascii="Times New Roman" w:eastAsia="Calibri" w:hAnsi="Times New Roman" w:cs="Times New Roman"/>
          <w:sz w:val="28"/>
          <w:szCs w:val="28"/>
        </w:rPr>
        <w:t>Уставом</w:t>
      </w:r>
      <w:r w:rsidRPr="00A01738">
        <w:rPr>
          <w:rFonts w:ascii="Times New Roman" w:eastAsia="Calibri" w:hAnsi="Times New Roman" w:cs="Times New Roman"/>
          <w:bCs/>
          <w:color w:val="106BBE"/>
          <w:sz w:val="28"/>
          <w:szCs w:val="28"/>
        </w:rPr>
        <w:t xml:space="preserve"> </w:t>
      </w:r>
      <w:proofErr w:type="spellStart"/>
      <w:r w:rsidRPr="00A01738">
        <w:rPr>
          <w:rFonts w:ascii="Times New Roman" w:eastAsia="Calibri" w:hAnsi="Times New Roman" w:cs="Times New Roman"/>
          <w:bCs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Куйбышевского</w:t>
      </w:r>
      <w:proofErr w:type="gramEnd"/>
      <w:r w:rsidRPr="00A01738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973573" w:rsidRPr="00A01738" w:rsidRDefault="00973573" w:rsidP="0097357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173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A01738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gramEnd"/>
      <w:r w:rsidRPr="00A01738">
        <w:rPr>
          <w:rFonts w:ascii="Times New Roman" w:eastAsia="Calibri" w:hAnsi="Times New Roman" w:cs="Times New Roman"/>
          <w:b/>
          <w:sz w:val="28"/>
          <w:szCs w:val="28"/>
        </w:rPr>
        <w:t xml:space="preserve"> о с т а н о в л я е т: </w:t>
      </w:r>
    </w:p>
    <w:p w:rsidR="00973573" w:rsidRPr="00A01738" w:rsidRDefault="00973573" w:rsidP="00973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hAnsi="Times New Roman" w:cs="Times New Roman"/>
          <w:sz w:val="28"/>
          <w:szCs w:val="28"/>
        </w:rPr>
        <w:t xml:space="preserve"> 1. Утвердить </w:t>
      </w:r>
      <w:r w:rsidRPr="00A01738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по  </w:t>
      </w:r>
      <w:r w:rsidRPr="00A01738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Pr="00A01738">
        <w:rPr>
          <w:rFonts w:ascii="Times New Roman" w:hAnsi="Times New Roman" w:cs="Times New Roman"/>
          <w:sz w:val="28"/>
          <w:szCs w:val="28"/>
          <w:lang w:eastAsia="ru-RU"/>
        </w:rPr>
        <w:t xml:space="preserve">«Согласование  переустройства и (или) перепланировки нежилых помещений в многоквартирном доме и оформление приемочной комиссией акта о завершенном переустройстве и (или) перепланировке нежилых помещений в многоквартирном доме» </w:t>
      </w:r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proofErr w:type="spellStart"/>
      <w:r w:rsidRPr="00A01738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Start"/>
      <w:r w:rsidRPr="00A017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173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017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01738">
        <w:rPr>
          <w:rFonts w:ascii="Times New Roman" w:hAnsi="Times New Roman" w:cs="Times New Roman"/>
          <w:sz w:val="28"/>
          <w:szCs w:val="28"/>
        </w:rPr>
        <w:t>рилагается)</w:t>
      </w:r>
    </w:p>
    <w:p w:rsidR="00973573" w:rsidRPr="00A01738" w:rsidRDefault="00973573" w:rsidP="00973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hAnsi="Times New Roman" w:cs="Times New Roman"/>
          <w:sz w:val="28"/>
          <w:szCs w:val="28"/>
        </w:rPr>
        <w:t xml:space="preserve"> 2. Опубликовать настоящее постановление в периодическом печатном издании «</w:t>
      </w:r>
      <w:proofErr w:type="spellStart"/>
      <w:r w:rsidRPr="00A01738">
        <w:rPr>
          <w:rFonts w:ascii="Times New Roman" w:hAnsi="Times New Roman" w:cs="Times New Roman"/>
          <w:sz w:val="28"/>
          <w:szCs w:val="28"/>
        </w:rPr>
        <w:t>Веснянский</w:t>
      </w:r>
      <w:proofErr w:type="spellEnd"/>
      <w:r w:rsidRPr="00A01738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в сети Интернет. </w:t>
      </w:r>
    </w:p>
    <w:p w:rsidR="00973573" w:rsidRPr="00A01738" w:rsidRDefault="00973573" w:rsidP="009735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A01738">
        <w:rPr>
          <w:rFonts w:ascii="Times New Roman" w:eastAsia="Calibri" w:hAnsi="Times New Roman" w:cs="Calibri"/>
          <w:sz w:val="28"/>
          <w:szCs w:val="28"/>
        </w:rPr>
        <w:t xml:space="preserve">     3. </w:t>
      </w:r>
      <w:proofErr w:type="gramStart"/>
      <w:r w:rsidRPr="00A01738">
        <w:rPr>
          <w:rFonts w:ascii="Times New Roman" w:eastAsia="Calibri" w:hAnsi="Times New Roman" w:cs="Calibri"/>
          <w:sz w:val="28"/>
          <w:szCs w:val="28"/>
        </w:rPr>
        <w:t>Контроль за</w:t>
      </w:r>
      <w:proofErr w:type="gramEnd"/>
      <w:r w:rsidRPr="00A01738">
        <w:rPr>
          <w:rFonts w:ascii="Times New Roman" w:eastAsia="Calibri" w:hAnsi="Times New Roman" w:cs="Calibri"/>
          <w:sz w:val="28"/>
          <w:szCs w:val="28"/>
        </w:rPr>
        <w:t xml:space="preserve"> исполнением настоящего постановления оставляю за собой.</w:t>
      </w:r>
    </w:p>
    <w:p w:rsidR="00973573" w:rsidRPr="00A01738" w:rsidRDefault="00973573" w:rsidP="009735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73573" w:rsidRPr="00A01738" w:rsidRDefault="00973573" w:rsidP="009735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A01738">
        <w:rPr>
          <w:rFonts w:ascii="Times New Roman" w:eastAsia="Calibri" w:hAnsi="Times New Roman" w:cs="Calibri"/>
          <w:sz w:val="28"/>
          <w:szCs w:val="28"/>
        </w:rPr>
        <w:t xml:space="preserve"> Глава </w:t>
      </w:r>
      <w:proofErr w:type="spellStart"/>
      <w:r w:rsidRPr="00A01738">
        <w:rPr>
          <w:rFonts w:ascii="Times New Roman" w:eastAsia="Calibri" w:hAnsi="Times New Roman" w:cs="Calibri"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Calibri"/>
          <w:sz w:val="28"/>
          <w:szCs w:val="28"/>
        </w:rPr>
        <w:t xml:space="preserve"> сельсовета                                              </w:t>
      </w:r>
      <w:proofErr w:type="spellStart"/>
      <w:r w:rsidRPr="00A01738">
        <w:rPr>
          <w:rFonts w:ascii="Times New Roman" w:eastAsia="Calibri" w:hAnsi="Times New Roman" w:cs="Calibri"/>
          <w:sz w:val="28"/>
          <w:szCs w:val="28"/>
        </w:rPr>
        <w:t>Е.С.Тегерлина</w:t>
      </w:r>
      <w:proofErr w:type="spellEnd"/>
    </w:p>
    <w:p w:rsidR="00973573" w:rsidRPr="00A01738" w:rsidRDefault="00973573" w:rsidP="009735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73573" w:rsidRPr="00A01738" w:rsidRDefault="00973573" w:rsidP="00973573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973573" w:rsidRPr="00A01738" w:rsidRDefault="00973573" w:rsidP="0097357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постановлением администрации </w:t>
      </w:r>
    </w:p>
    <w:p w:rsidR="00973573" w:rsidRPr="00A01738" w:rsidRDefault="00973573" w:rsidP="0097357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73573" w:rsidRPr="00A01738" w:rsidRDefault="00973573" w:rsidP="0097357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14.03 .2019 № 10</w:t>
      </w:r>
    </w:p>
    <w:p w:rsidR="00973573" w:rsidRPr="00A01738" w:rsidRDefault="00973573" w:rsidP="0097357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573" w:rsidRPr="00A01738" w:rsidRDefault="00973573" w:rsidP="009735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73573" w:rsidRPr="00A01738" w:rsidRDefault="00973573" w:rsidP="009735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73573" w:rsidRPr="00A01738" w:rsidRDefault="00973573" w:rsidP="009735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 «Согласование  переустройства и (или) перепланировки нежилых помещений в многоквартирном доме и оформление приемочной комиссией акта о завершенном переустройстве и (или) перепланировке нежилых помещений в многоквартирном доме»</w:t>
      </w:r>
      <w:r w:rsidRPr="00A01738">
        <w:rPr>
          <w:rFonts w:ascii="Times New Roman" w:eastAsia="Calibri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Pr="00A01738">
        <w:rPr>
          <w:rFonts w:ascii="Times New Roman" w:eastAsia="Calibri" w:hAnsi="Times New Roman" w:cs="Times New Roman"/>
          <w:b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области.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973573" w:rsidRPr="00A01738" w:rsidRDefault="00973573" w:rsidP="009735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 </w:t>
      </w: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регламент предоставления муниципальной услуги </w:t>
      </w:r>
      <w:r w:rsidRPr="00A01738">
        <w:rPr>
          <w:rFonts w:ascii="Times New Roman" w:hAnsi="Times New Roman" w:cs="Times New Roman"/>
          <w:sz w:val="24"/>
          <w:szCs w:val="24"/>
          <w:lang w:eastAsia="ru-RU"/>
        </w:rPr>
        <w:t>«Согласование  переустройства и (или) перепланировки нежилых помещений в многоквартирном доме и оформление приемочной комиссией акта о завершенном переустройстве и (или) перепланировке нежилых помещений в многоквартирном доме»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муниципальная услуга),  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 (далее – Администрация) и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Заявителями, имеющими право на получение муниципальной услуги, являются физические или юридические лица (собственник, наниматель, арендатор помещений) или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имеющими намерения осуществить </w:t>
      </w: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установку, замену или перенос инженерных сетей, санитарно-технического, электрического или</w:t>
      </w:r>
      <w:proofErr w:type="gram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другого оборудования, и (или) изменение его конфигурации требующие внесения изменения в технический паспорт помещения в многоквартирном доме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заявители).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Порядок получения гражданами информации по вопросам предоставления муниципальной услуги.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Личное информирование.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информации по процедуре предоставления муниципальной услуги, ходе предоставления муниципальной услуги граждане могут обратиться к специалистам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администрации, уполномоченным на прием и выдачу документов по оказанию муниципальных услуг гражданам.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двух формах: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(посредством обращений граждан лично, по телефону);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письменной (по почте, по электронной почте).</w:t>
      </w:r>
      <w:proofErr w:type="gramEnd"/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граждан лично в приемные часы специалисты администрации, подробно и в корректной форме информируют обратившихся по вопросам предоставления муниципальной услуги.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не более 15 минут.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услуги, либо назначает другое удобное для заинтересованного лица время для устного информирования.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обращение, поступившее в администрацию в форме бумажного документа, предоставляется гражданину лично или направляется в письменной форме по почтовому адресу, указанному в обращении.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Письменный ответ на обращение подписывается Главой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области, либо уполномоченным им должностным лицом, содержит фамилию и номер телефона исполнителя, направляется по почтовому адресу, указанному в обращении, или передается иным способом.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обращение, поступившее в администрацию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 на письменное обращение готовится в течение 30 календарных дней со дня регистрации письменного обращения.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обращении о предоставлении письменной информации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Публичное информирование.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размещается: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информационных стендах, находящихся в помещениях администрации;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официальном сайте администрации (</w:t>
      </w:r>
      <w:r w:rsidRPr="00A01738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http://vesnyanka.nso.ru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), и «Портале государственных и муниципальных услуг (функций) Новосибирской области (www.54.gosuslugi.ru) (далее – Региональный портал);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обновляются по мере изменения действующего законодательства, регулирующего предоставление муниципальной услуги.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Информация о месте нахождения, графике работы, справочных телефонах администрации, адресе электронной почты и официального сайта администрации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1.4.1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Место нахождения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области: 632356, Новосибирская область, Куйбышевский район,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еснянка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Центральная, 1, телефон (38362) 34-110.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Часы приема заявителей в администрации: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понедельник – четверг: с 9-00 до 13-00  с 14-00 до 17-00;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пятница: с 9-00 до 13-00 с 14-00 до 16-00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перерыв на обед: 13.00 – 14.00 часов;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выходные дни – суббота, воскресенье.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официального интернет-сайта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Новосибирскрой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 </w:t>
      </w:r>
      <w:r w:rsidRPr="00A01738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http://vesnyanka.nso.ru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Информация, размещаемая на официальном интернет-сайте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обновляется по мере ее изменения.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adm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vesn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@mail.ru.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Организации, участвующие в предоставлении муниципальной услуги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-Куйбышевский отдел ОГУП «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Техноцентр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НСО» (</w:t>
      </w:r>
      <w:r w:rsidRPr="00A01738">
        <w:rPr>
          <w:rFonts w:ascii="Times New Roman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>kujbyshev@noti.ru)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организации: </w:t>
      </w:r>
      <w:r w:rsidRPr="00A01738">
        <w:rPr>
          <w:rFonts w:ascii="Times New Roman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 xml:space="preserve">632387, г. Куйбышев, ул. </w:t>
      </w:r>
      <w:proofErr w:type="gramStart"/>
      <w:r w:rsidRPr="00A01738">
        <w:rPr>
          <w:rFonts w:ascii="Times New Roman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>Коммунистическая</w:t>
      </w:r>
      <w:proofErr w:type="gramEnd"/>
      <w:r w:rsidRPr="00A01738">
        <w:rPr>
          <w:rFonts w:ascii="Times New Roman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>, 42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</w:t>
      </w:r>
      <w:r w:rsidRPr="00A01738">
        <w:rPr>
          <w:rFonts w:ascii="Times New Roman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 xml:space="preserve"> (8-383-62) 51-441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73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 w:bidi="ru-RU"/>
        </w:rPr>
        <w:t>Межмуниципальный Куйбышевский отдел Управления Федеральной службы государственной регистрации, кадастра и картографии по Новосибирской области</w:t>
      </w:r>
    </w:p>
    <w:p w:rsidR="00973573" w:rsidRPr="00A01738" w:rsidRDefault="00973573" w:rsidP="0097357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организации: </w:t>
      </w:r>
      <w:r w:rsidRPr="00A017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 Куйбышев квартал 8 дом 5 (проведение государственной регистрации прав)</w:t>
      </w:r>
    </w:p>
    <w:p w:rsidR="00973573" w:rsidRPr="00A01738" w:rsidRDefault="00973573" w:rsidP="009735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тел.</w:t>
      </w:r>
      <w:r w:rsidRPr="00A01738"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  <w:t> </w:t>
      </w:r>
      <w:r w:rsidRPr="00A017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8(38362) 63-877, 64-007 (тел., факс)</w:t>
      </w:r>
    </w:p>
    <w:p w:rsidR="00973573" w:rsidRPr="00A01738" w:rsidRDefault="00973573" w:rsidP="009735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E-</w:t>
      </w:r>
      <w:proofErr w:type="spellStart"/>
      <w:r w:rsidRPr="00A01738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mail</w:t>
      </w:r>
      <w:proofErr w:type="spellEnd"/>
      <w:r w:rsidRPr="00A01738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:</w:t>
      </w:r>
      <w:r w:rsidRPr="00A01738"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  <w:t> </w:t>
      </w:r>
      <w:hyperlink r:id="rId7" w:history="1">
        <w:r w:rsidRPr="00A0173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ki@uy.nsk.su</w:t>
        </w:r>
      </w:hyperlink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Стандарт предоставления муниципальной услуги</w:t>
      </w:r>
    </w:p>
    <w:p w:rsidR="00973573" w:rsidRPr="00A01738" w:rsidRDefault="00973573" w:rsidP="0097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Наименование муниципальной услуги – </w:t>
      </w:r>
      <w:r w:rsidRPr="00A01738">
        <w:rPr>
          <w:rFonts w:ascii="Times New Roman" w:hAnsi="Times New Roman" w:cs="Times New Roman"/>
          <w:sz w:val="24"/>
          <w:szCs w:val="24"/>
          <w:lang w:eastAsia="ru-RU"/>
        </w:rPr>
        <w:t>«Согласование  переустройства и (или) перепланировки нежилых помещений в многоквартирном доме и оформление приемочной комиссией акта о завершенном переустройстве и (или) перепланировке нежилых помещений в многоквартирном доме»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органа, непосредственно предоставляющего муниципальную услугу – Администрация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</w:t>
      </w:r>
      <w:r w:rsidRPr="00A01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Результатом предоставления муниципальной услуги является: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издание постановления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  о согласовании (об отказе в согласовании) переустройства и (или) перепланировки нежилого помещения в многоквартирном доме, уведомление об отказе в предоставлении муниципальной услуги.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включенных в перечень услуг, которые являются необходимыми и обязательными для предоставления муниципальных услуг.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2.4. </w:t>
      </w:r>
      <w:r w:rsidRPr="00A017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Срок исполнения муниципальной услуги</w:t>
      </w:r>
    </w:p>
    <w:p w:rsidR="00973573" w:rsidRPr="00A01738" w:rsidRDefault="00973573" w:rsidP="0097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-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предоставления муниципальной услуги </w:t>
      </w:r>
      <w:r w:rsidRPr="00A01738">
        <w:rPr>
          <w:rFonts w:ascii="Times New Roman" w:hAnsi="Times New Roman" w:cs="Times New Roman"/>
          <w:sz w:val="24"/>
          <w:szCs w:val="24"/>
          <w:lang w:eastAsia="ru-RU"/>
        </w:rPr>
        <w:t xml:space="preserve">«Согласование  переустройства и (или) перепланировки нежилых помещений в многоквартирном доме и оформление приемочной комиссией акта о завершенном переустройстве и (или) перепланировке нежилых помещений в многоквартирном доме»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  45 календарных дней со дня регистрации соответствующего заявления с приложением  документом, необходимых для предоставления муниципальной услуги, предусмотренной настоящим регламентом.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Приёмка выполненных работ по переустройству и (или) перепланировке нежилых помещений</w:t>
      </w:r>
      <w:r w:rsidRPr="00A01738">
        <w:rPr>
          <w:rFonts w:ascii="Times New Roman" w:hAnsi="Times New Roman" w:cs="Times New Roman"/>
          <w:sz w:val="24"/>
          <w:szCs w:val="24"/>
          <w:lang w:eastAsia="ru-RU"/>
        </w:rPr>
        <w:t xml:space="preserve"> в многоквартирном доме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завершение переустройства и (или) перепланировки нежилых помещений </w:t>
      </w:r>
      <w:r w:rsidRPr="00A01738">
        <w:rPr>
          <w:rFonts w:ascii="Times New Roman" w:hAnsi="Times New Roman" w:cs="Times New Roman"/>
          <w:sz w:val="24"/>
          <w:szCs w:val="24"/>
          <w:lang w:eastAsia="ru-RU"/>
        </w:rPr>
        <w:t xml:space="preserve">в многоквартирном доме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течение 10 календарных дней с момента обращения заявителя.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2.5.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17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Исполнение муниципальной услуги осуществляется в соответствии </w:t>
      </w:r>
      <w:proofErr w:type="gramStart"/>
      <w:r w:rsidRPr="00A017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</w:t>
      </w:r>
      <w:proofErr w:type="gramEnd"/>
    </w:p>
    <w:p w:rsidR="00973573" w:rsidRPr="00A01738" w:rsidRDefault="00973573" w:rsidP="00973573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  <w:lang w:eastAsia="ru-RU" w:bidi="ru-RU"/>
        </w:rPr>
      </w:pPr>
      <w:hyperlink r:id="rId8" w:history="1">
        <w:proofErr w:type="gramStart"/>
        <w:r w:rsidRPr="00A01738">
          <w:rPr>
            <w:rFonts w:ascii="Times New Roman" w:hAnsi="Times New Roman" w:cs="Times New Roman"/>
            <w:color w:val="000000"/>
            <w:sz w:val="24"/>
            <w:szCs w:val="24"/>
            <w:lang w:eastAsia="ru-RU" w:bidi="ru-RU"/>
          </w:rPr>
          <w:t>Жилищный кодекс</w:t>
        </w:r>
      </w:hyperlink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Российской Федерации (первоначальный текст опубликован в "Собрании законодательства Российской Федерации" от 03.01.2005 N 1 (часть 1), ст. 14, текст с изменениями опубликован в "Российской газете" от 31.12.2005 N 297, в "Парламентской газете" от 23.12.2006 N 290, в "Российской газете" от 31.12.2006 N 297, в "Собрании законодательства Российской Федерации" от 22.10.2007 N 43, ст. 5084, от 28.04.2008 N 17</w:t>
      </w:r>
      <w:proofErr w:type="gramEnd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gramStart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>ст. 1756, в "Российской газете" от 17.05.2008 N 105, от 25.07.2008 N 158, в "Собрании законодательства Российской Федерации" от 08.06.2009 N 23, ст. 2776, от 28.09.2009 N 39, ст. 4542, в "Парламентской газете" от 03.12.2009 N 63, в "Собрании законодательства Российской Федерации" от 21.12.2009 N 51, ст. 6153, в "Российской газете" от 07.05.2010 N 98, от 02.08.2010 N 169, от</w:t>
      </w:r>
      <w:proofErr w:type="gramEnd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>03.12.2010 N 274, в "Собрании законодательства Российской Федерации" от 06.06.2011 N 23, ст. 3263, от 25.07.2011 N 30 (ч. 1), ст. 4590, от 05.12.2011 N 49 (ч. 1), ст. 7027 (ч. 5), ст. 7061, в "Российской газете" от 09.12.2011 N 278, в "Собрании законодательства Российской Федерации" от 12.12.2011 N 50, ст. 7359, в "Российской газете" от 02.03.2012, N 46, в</w:t>
      </w:r>
      <w:proofErr w:type="gramEnd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"</w:t>
      </w:r>
      <w:proofErr w:type="gramStart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>Собрании законодательства Российской Федерации" от 02.04.2012 N 14, ст. 1552, в "Российской газете" от 08.06.2012 N 130, в "Собрании законодательства Российской Федерации" от 25.06.2012 N 26, ст. 3446, от 02.07.2012 N 27, ст. 3587, от 30.07.2012 N 31, ст. 4322, в "Российской газете" от 28.12.2012 N 301, от 10.04.2013 N 77, от 10.07.2013 N 148, от 30.12.2013 N 295, от</w:t>
      </w:r>
      <w:proofErr w:type="gramEnd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>06.06.2014 N 127, от 03.07.2014 N 146, от 04.07.2014 N 148, от 23.07.2014 N 163, от 30.07.2014 N 169, от 05.12.2014 N 278, от 31.12.2014 N 299, от 12.01.2015 N 1, от 06.07.2015 N 145, от 17.07.2015 N 156, от 06.11.2015 N 251, от 30.11.2015 N 270, от 31.12.2015 N 297, от 03.02.2016 N 21);</w:t>
      </w:r>
      <w:proofErr w:type="gramEnd"/>
    </w:p>
    <w:p w:rsidR="00973573" w:rsidRPr="00A01738" w:rsidRDefault="00973573" w:rsidP="00973573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  <w:lang w:eastAsia="ru-RU" w:bidi="ru-RU"/>
        </w:rPr>
      </w:pPr>
      <w:hyperlink r:id="rId9" w:history="1">
        <w:r w:rsidRPr="00A01738">
          <w:rPr>
            <w:rFonts w:ascii="Times New Roman" w:hAnsi="Times New Roman" w:cs="Times New Roman"/>
            <w:color w:val="000000"/>
            <w:sz w:val="24"/>
            <w:szCs w:val="24"/>
            <w:lang w:eastAsia="ru-RU" w:bidi="ru-RU"/>
          </w:rPr>
          <w:t>Федеральный закон</w:t>
        </w:r>
      </w:hyperlink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от 27.07.2010 N 210-ФЗ "Об организации предоставления государственных и муниципальных услуг" (первоначальный текст опубликован в "Российской газете" от 30.07.2010 N 168; текст с изменениями опубликован в </w:t>
      </w:r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lastRenderedPageBreak/>
        <w:t xml:space="preserve">"Российской газете" от 08.04.2011 N 75; от 30.06.2011 N 139; от 04.07.2011 N 142; </w:t>
      </w:r>
      <w:proofErr w:type="gramStart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>от</w:t>
      </w:r>
      <w:proofErr w:type="gramEnd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15.07.2011 N 153; от 21.07.2011 N 157; на </w:t>
      </w:r>
      <w:proofErr w:type="gramStart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>Официальном</w:t>
      </w:r>
      <w:proofErr w:type="gramEnd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интернет-портале правовой информации http://www.pravo.gov.ru 05.12.2011; 30.07.2012; 08.04.2013; 03.07.2013; 08.07.2013; 24.07.2013; 23.12.2013; 30.12.2013; 24.06.2014; 22.07.2014; 31.12.2014, 09.03.2015, 13.07.2015, 15.02.2016);</w:t>
      </w:r>
    </w:p>
    <w:p w:rsidR="00973573" w:rsidRPr="00A01738" w:rsidRDefault="00973573" w:rsidP="00973573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  <w:lang w:eastAsia="ru-RU" w:bidi="ru-RU"/>
        </w:rPr>
      </w:pPr>
      <w:hyperlink r:id="rId10" w:history="1">
        <w:proofErr w:type="gramStart"/>
        <w:r w:rsidRPr="00A01738">
          <w:rPr>
            <w:rFonts w:ascii="Times New Roman" w:hAnsi="Times New Roman" w:cs="Times New Roman"/>
            <w:color w:val="000000"/>
            <w:sz w:val="24"/>
            <w:szCs w:val="24"/>
            <w:lang w:eastAsia="ru-RU" w:bidi="ru-RU"/>
          </w:rPr>
          <w:t>постановление</w:t>
        </w:r>
      </w:hyperlink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Правительства Российской Федерации от 16.05.2011 N 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(первоначальный текст опубликован в "Собрании законодательства Российской Федерации" от 30.05.2011 N 22, ст. 3169; текст с изменениями опубликован в "Российской газете" от 26.08.2011 N 189; в "Собрании законодательства Российской Федерации" от 09.07.2012 N 28, ст. 3908;</w:t>
      </w:r>
      <w:proofErr w:type="gramEnd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>от 03.09.2012 N 36, ст. 4903; от 10.12.2012 N 50 (ч. 6), ст. 7070; от 24.12.2012 N 52, ст. 7507; на Официальном интернет-портале правовой информации http://www.pravo.gov.ru 28.01.2014);</w:t>
      </w:r>
      <w:proofErr w:type="gramEnd"/>
    </w:p>
    <w:p w:rsidR="00973573" w:rsidRPr="00A01738" w:rsidRDefault="00973573" w:rsidP="00973573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  <w:lang w:eastAsia="ru-RU" w:bidi="ru-RU"/>
        </w:rPr>
      </w:pPr>
      <w:hyperlink r:id="rId11" w:history="1">
        <w:r w:rsidRPr="00A01738">
          <w:rPr>
            <w:rFonts w:ascii="Times New Roman" w:hAnsi="Times New Roman" w:cs="Times New Roman"/>
            <w:color w:val="000000"/>
            <w:sz w:val="24"/>
            <w:szCs w:val="24"/>
            <w:lang w:eastAsia="ru-RU" w:bidi="ru-RU"/>
          </w:rPr>
          <w:t>постановления</w:t>
        </w:r>
      </w:hyperlink>
      <w:r w:rsidRPr="00A01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Госстроя Российской Федерации от 27.09.2003 N 170 "Об утверждении правил и норм технической эксплуатации жилищного фонда" (текст опубликован в "Российской газете" от 23.10.2003 N 214);</w:t>
      </w:r>
    </w:p>
    <w:p w:rsidR="00973573" w:rsidRPr="00A01738" w:rsidRDefault="00973573" w:rsidP="00973573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Уставом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области.</w:t>
      </w:r>
    </w:p>
    <w:p w:rsidR="00973573" w:rsidRPr="00A01738" w:rsidRDefault="00973573" w:rsidP="00973573">
      <w:pPr>
        <w:spacing w:after="315" w:line="39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2.6.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Способы подачи заявления для получения муниципальной услуги.</w:t>
      </w:r>
    </w:p>
    <w:p w:rsidR="00973573" w:rsidRPr="00A01738" w:rsidRDefault="00973573" w:rsidP="00973573">
      <w:pPr>
        <w:spacing w:after="315" w:line="39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2.6.1.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выбору Заявителя, заявление на услугу с приложением документов, необходимых для получения муниципальной услуги, представляется одним из следующих способов:</w:t>
      </w:r>
    </w:p>
    <w:p w:rsidR="00973573" w:rsidRPr="00A01738" w:rsidRDefault="00973573" w:rsidP="00973573">
      <w:pPr>
        <w:numPr>
          <w:ilvl w:val="0"/>
          <w:numId w:val="3"/>
        </w:numPr>
        <w:spacing w:after="27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в отдел администрации, уполномоченный на прием и выдачу документов по оказанию муниципальных услуг гражданам, путем очного предъявления подлинников необходимых документов;</w:t>
      </w:r>
    </w:p>
    <w:p w:rsidR="00973573" w:rsidRPr="00A01738" w:rsidRDefault="00973573" w:rsidP="00973573">
      <w:pPr>
        <w:numPr>
          <w:ilvl w:val="0"/>
          <w:numId w:val="3"/>
        </w:numPr>
        <w:spacing w:after="27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заказным почтовым отправлением с уведомлением о вручении в адрес администрации – в этом случае направляются копии документов, достоверность которых засвидетельствована в установленном законом порядке; подлинники документов не направляются;</w:t>
      </w:r>
    </w:p>
    <w:p w:rsidR="00973573" w:rsidRPr="00A01738" w:rsidRDefault="00973573" w:rsidP="00973573">
      <w:pPr>
        <w:numPr>
          <w:ilvl w:val="0"/>
          <w:numId w:val="3"/>
        </w:numPr>
        <w:spacing w:after="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электронного запроса с приложением электронных копий документов, направленных через Единый портал либо Региональный портал.</w:t>
      </w:r>
    </w:p>
    <w:p w:rsidR="00973573" w:rsidRPr="00A01738" w:rsidRDefault="00973573" w:rsidP="00973573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2.7.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17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Перечень документов, необходимых для получения муниципальной услуги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2.7.1.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получения муниципальной услуги заявителем представляется:</w:t>
      </w:r>
    </w:p>
    <w:p w:rsidR="00973573" w:rsidRPr="00A01738" w:rsidRDefault="00973573" w:rsidP="00973573">
      <w:pPr>
        <w:spacing w:after="315" w:line="390" w:lineRule="atLeast"/>
        <w:ind w:left="-426" w:firstLine="8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заявление о переустройстве и (или) перепланировке по </w:t>
      </w:r>
      <w:hyperlink r:id="rId12" w:tooltip="Постановление Правительства РФ от 28.04.2005 N 266 (ред. от 21.09.2005) &quot;Об утверждении формы заявления о переустройстве и (или) перепланировке жилого помещения и формы документа, подтверждающего принятие решения о согласовании переустройства и (или) пере" w:history="1">
        <w:r w:rsidRPr="00A0173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форме</w:t>
        </w:r>
      </w:hyperlink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утвержденной уполномоченным Правительством Российской Федерации федеральным органом исполнительной власти (приложение №2 к настоящему регламенту);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устанавливаются следующие требования: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заявлении от физических лиц обязательно должны быть указаны: фамилия, имя, отчество заявителя, обратный адрес, контактный телефон, дата и подпись;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жилое  помещение находятся в общей долевой собственности, то заявление подписывается всеми собственниками таких помещений;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заявления от юридических лиц принимаются </w:t>
      </w:r>
      <w:r w:rsidRPr="00A01738">
        <w:rPr>
          <w:rFonts w:ascii="Times New Roman" w:eastAsia="Times New Roman" w:hAnsi="Times New Roman" w:cs="Times New Roman"/>
        </w:rPr>
        <w:t xml:space="preserve">наименование,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фирменном бланке с указанием</w:t>
      </w:r>
      <w:r w:rsidRPr="00A01738">
        <w:rPr>
          <w:rFonts w:ascii="Times New Roman" w:eastAsia="Times New Roman" w:hAnsi="Times New Roman" w:cs="Times New Roman"/>
        </w:rPr>
        <w:t xml:space="preserve">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реквизитов (справочные данные об организации, включающие в себя: почтовый адрес, номер телефона, другие сведения по усмотрению организации (номера факсов, телексов, счетов в банке, адрес электронной почты и др.)), даты и подписи. При отсутствии фирменного бланка заявление заверяется печатью юридического лица;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должно быть подписано заявителем, либо лицом, уполномоченным на совершение данных действий;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 заявления должен подаваться прочтению;</w:t>
      </w:r>
    </w:p>
    <w:p w:rsidR="00973573" w:rsidRPr="00A01738" w:rsidRDefault="00973573" w:rsidP="00973573">
      <w:pPr>
        <w:spacing w:after="315" w:line="390" w:lineRule="atLeast"/>
        <w:ind w:left="-426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- в заявлении не должно содержаться нецензурных либо оскорбительных выражений, угрозы жизни, здоровью и имуществу должностного лица, а также членов его семьи;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истолковать его содержание;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документов, представляемых для оказания муниципальной услуги, должен быть написан разборчиво, наименование юридических лиц без сокращения, с указанием их мест нахождения. Фамилии, имена и отчества физических лиц, адреса их мест жительства должны быть написаны полностью.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2.  копии документов удостоверяющих личность (паспорт);</w:t>
      </w:r>
    </w:p>
    <w:p w:rsidR="00973573" w:rsidRPr="00A01738" w:rsidRDefault="00973573" w:rsidP="00973573">
      <w:pPr>
        <w:shd w:val="clear" w:color="auto" w:fill="FFFFFF"/>
        <w:spacing w:before="158" w:after="158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A01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правоустанавливающие документы на переустраиваемое и (или)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перепланируемое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нежилое помещение в многоквартирном доме (подлинники или засвидетельствованные в нотариальном порядке копии);</w:t>
      </w:r>
    </w:p>
    <w:p w:rsidR="00973573" w:rsidRPr="00A01738" w:rsidRDefault="00973573" w:rsidP="009735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перепланируемого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нежилого помещения </w:t>
      </w: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многоквартирном доме, а если переустройство и (или) перепланировка нежилого помещения в многоквартирном доме невозможны без присоединения к данному нежилому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</w:t>
      </w:r>
      <w:proofErr w:type="gram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многоквартирном </w:t>
      </w:r>
      <w:proofErr w:type="gram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доме</w:t>
      </w:r>
      <w:proofErr w:type="gram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такие переустройство и (или) перепланировку нежилого помещения в многоквартирном доме, предусмотренном частью 2 </w:t>
      </w:r>
      <w:hyperlink r:id="rId13" w:tooltip="Статья 40. Изменение границ помещений в многоквартирном доме" w:history="1">
        <w:r w:rsidRPr="00A01738">
          <w:rPr>
            <w:rFonts w:ascii="Times New Roman" w:eastAsia="Times New Roman" w:hAnsi="Times New Roman" w:cs="Times New Roman"/>
            <w:color w:val="5618A5"/>
            <w:sz w:val="24"/>
            <w:szCs w:val="24"/>
            <w:lang w:eastAsia="ru-RU"/>
          </w:rPr>
          <w:t>статьи 40</w:t>
        </w:r>
      </w:hyperlink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настоящего Кодекса;</w:t>
      </w:r>
    </w:p>
    <w:p w:rsidR="00973573" w:rsidRPr="00A01738" w:rsidRDefault="00973573" w:rsidP="00973573">
      <w:pPr>
        <w:shd w:val="clear" w:color="auto" w:fill="FFFFFF"/>
        <w:spacing w:before="158" w:after="158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технический паспорт переустраиваемого и (или)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перепланируемого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нежилого помещения в многоквартирном доме;</w:t>
      </w:r>
    </w:p>
    <w:p w:rsidR="00973573" w:rsidRPr="00A01738" w:rsidRDefault="00973573" w:rsidP="00973573">
      <w:pPr>
        <w:shd w:val="clear" w:color="auto" w:fill="FFFFFF"/>
        <w:spacing w:before="158" w:after="158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перепланируемое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наймодателем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перепланируемого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жилого помещения по договору социального найма);</w:t>
      </w:r>
      <w:proofErr w:type="gramEnd"/>
    </w:p>
    <w:p w:rsidR="00973573" w:rsidRPr="00A01738" w:rsidRDefault="00973573" w:rsidP="00973573">
      <w:pPr>
        <w:shd w:val="clear" w:color="auto" w:fill="FFFFFF"/>
        <w:spacing w:before="158" w:after="158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заключение органа по охране памятников архитектуры, истории и культуры о допустимости проведения переустройства и (или) перепланировки нежилого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2.7.2.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17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Запрещается требовать от заявителя: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 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2.8.  </w:t>
      </w:r>
      <w:r w:rsidRPr="00A017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оснований для отказа в  приеме документов, необходимых для предоставления  муниципальной услуги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1) отсутствие документов, перечисленных в п. 2.5 настоящего Административного регламента;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письменное заявление заявителя об отказе в предоставлении муниципальной  услуги;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несоответствие проекта переустройства и (или) перепланировки нежилого помещения в многоквартирном доме требованиям законодательства;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4) документы предоставлены лицом, не имеющим полномочий на их предоставление в соответствии с действующим законодательством;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5)  невозможность установления содержания представленных документов;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6) представленные документы исполнены карандашом;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7)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973573" w:rsidRPr="00A01738" w:rsidRDefault="00973573" w:rsidP="00973573">
      <w:pPr>
        <w:spacing w:after="315" w:line="390" w:lineRule="atLeast"/>
        <w:ind w:left="-426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2.9.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Исполнение муниципальной услуги о согласовании переустройства и (или) перепланировки нежилого помещения в многоквартирном доме является бесплатной муниципальной услугой.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2.10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.Максимальное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Регистрация заявления о предоставлении муниципальной услуги и прилагаемых к нему документов осуществляется:</w:t>
      </w:r>
    </w:p>
    <w:p w:rsidR="00973573" w:rsidRPr="00A01738" w:rsidRDefault="00973573" w:rsidP="00973573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 подаче очно в бумажном виде – в момент приема документов;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 направлении заявления и документов заказным почтовым отправлением с уведомлением о вручении – в день получения письма;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2.12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.Срок регистрации запроса заявителя о предоставлении муниципальной услуги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один день с момента обращения заявителя (при личном обращении);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-один день со дня поступления письменной корреспонденции (почтой);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-один день со дня поступления запроса через электронные каналы связи (электронной почтой).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для предоставления муниципальной услуги обеспечивается необходимым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Здание, в котором предоставляется муниципальная услуга, оборудовано системами пожарной сигнализации, средствами пожаротушения, предусмотрены пути эвакуации. Предусмотрены места общего пользования (туалеты).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973573" w:rsidRPr="00A01738" w:rsidRDefault="00973573" w:rsidP="00973573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заявителей к парковочным местам является бесплатным.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здание оформляется табличкой, информирующей о наименовании органа (организации), предоставляющей муниципальную услугу.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здание оборудуется устройством для маломобильных граждан.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приема заявителей должны обеспечивать возможность реализации прав заявителей на предоставление муниципальной услуги.</w:t>
      </w:r>
    </w:p>
    <w:p w:rsidR="00973573" w:rsidRPr="00A01738" w:rsidRDefault="00973573" w:rsidP="00973573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ожидания в очереди оборудуются стульями, кресельными секциями.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доступности муниципальной услуги являются:</w:t>
      </w:r>
    </w:p>
    <w:p w:rsidR="00973573" w:rsidRPr="00A01738" w:rsidRDefault="00973573" w:rsidP="00973573">
      <w:pPr>
        <w:spacing w:after="315" w:line="390" w:lineRule="atLeast"/>
        <w:ind w:left="-426" w:firstLine="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973573" w:rsidRPr="00A01738" w:rsidRDefault="00973573" w:rsidP="00973573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доступность к месту предоставления муниципальной услуги;</w:t>
      </w:r>
    </w:p>
    <w:p w:rsidR="00973573" w:rsidRPr="00A01738" w:rsidRDefault="00973573" w:rsidP="00973573">
      <w:pPr>
        <w:spacing w:after="315" w:line="390" w:lineRule="atLeast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беспрепятственный доступ к местам предоставления муниципальной услуги для маломобильных групп граждан, в том числе инвалидов;</w:t>
      </w:r>
    </w:p>
    <w:p w:rsidR="00973573" w:rsidRPr="00A01738" w:rsidRDefault="00973573" w:rsidP="00973573">
      <w:pPr>
        <w:spacing w:after="0" w:line="39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бесплатной парковки автотранспортных средств, в том числе парковки для специальных транспортных средств инвалидов.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скан-копии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включает в себя последовательность следующих административных процедур:</w:t>
      </w:r>
    </w:p>
    <w:p w:rsidR="00973573" w:rsidRPr="00A01738" w:rsidRDefault="00973573" w:rsidP="00973573">
      <w:pPr>
        <w:spacing w:after="315" w:line="39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и регистрация пакета документов;</w:t>
      </w:r>
    </w:p>
    <w:p w:rsidR="00973573" w:rsidRPr="00A01738" w:rsidRDefault="00973573" w:rsidP="00973573">
      <w:pPr>
        <w:spacing w:after="315" w:line="39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поданных документов;</w:t>
      </w:r>
    </w:p>
    <w:p w:rsidR="00973573" w:rsidRPr="00A01738" w:rsidRDefault="00973573" w:rsidP="00973573">
      <w:pPr>
        <w:spacing w:after="315" w:line="390" w:lineRule="atLeast"/>
        <w:ind w:left="-426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- принятие решения о согласовании  или об отказе переустройства и (или) перепланировки нежилого помещения в многоквартирном доме.</w:t>
      </w:r>
    </w:p>
    <w:p w:rsidR="00973573" w:rsidRPr="00A01738" w:rsidRDefault="00973573" w:rsidP="00973573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ходе предоставления муниципальной услуги заявители вправе обращаться:</w:t>
      </w:r>
    </w:p>
    <w:p w:rsidR="00973573" w:rsidRPr="00A01738" w:rsidRDefault="00973573" w:rsidP="00973573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устной форме лично или по телефону;</w:t>
      </w:r>
    </w:p>
    <w:p w:rsidR="00973573" w:rsidRPr="00A01738" w:rsidRDefault="00973573" w:rsidP="00973573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специалистам 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предоставляющим муниципальную услугу;</w:t>
      </w:r>
    </w:p>
    <w:p w:rsidR="00973573" w:rsidRPr="00A01738" w:rsidRDefault="00973573" w:rsidP="00973573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письменной форме почтой;</w:t>
      </w:r>
    </w:p>
    <w:p w:rsidR="00973573" w:rsidRPr="00A01738" w:rsidRDefault="00973573" w:rsidP="00973573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электронной почты.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3.1.1.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заявителя на получение муниципальной услуги в соответствии с действующим законодательством.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 администрации устанавливает предмет обращения, личность заявителя, полномочия представителя заявителя;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проверяет наличие всех необходимых документов и проверяет соответствие представленных документов следующим требованиям: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фамилии, имена и отчества заявителей, адреса регистрации написаны полностью;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документах нет подчисток, приписок, зачеркнутых слов и иных неоговоренных исправлений;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 не имеют серьезных повреждений, наличие которых не позволяет однозначно истолковать их содержание;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представленных документов полностью укомплектован.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отсутствии необходимых документов, неправильном заполнении заявления,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3.2.4.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Специалист, ответственный за прием документов, сверяет подлинники и копии документов, предоставленных заявителем.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3.2.5.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Специалист, ответственный за прием документов, передает их в установленном порядке для рассмотрения.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3.2.6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.Максимальное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3.2.7. 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-один день со дня поступления письменной корреспонденции (почтой);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-один день со дня поступления запроса через электронные каналы связи (электронной почтой).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</w:t>
      </w:r>
      <w:r w:rsidRPr="00A017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017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Административная процедура "Рассмотрение документов".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Основанием для начала рассмотрения документов, представленных для получения решения о согласовании переустройства и (или) перепланировки нежилого помещения в многоквартирном доме либо об отказе в согласовании переустройства и (или) перепланировки нежилого помещения в многоквартирном доме (далее по тексту – представленные документы), является их поступление главе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Глава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области, направляет представленные документы к специалисту, уполномоченному на предоставлении услуги, на подготовку  решения о согласовании переустройства и (или) перепланировки нежилого помещения в многоквартирном доме либо об отказе в согласовании переустройства и (или) перепланировки нежилого помещения в многоквартирном доме.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получения документов специалист, ответственный за проверку представленных документов и подготовку решения,  рассматривает представленные документы с точки зрения их полноты, сверяясь с перечнем документов, приведенном в пункте 2.5;</w:t>
      </w:r>
      <w:proofErr w:type="gramEnd"/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установленным действующим законодательством;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 готовит  решение о согласовании переустройства и (или) перепланировки нежилого помещения в многоквартирном доме по форме (приложение №3 к настоящему регламенту), либо об отказе в согласовании переустройства и (или) перепланировки нежилого помещения в многоквартирном доме.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3.3.4. 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выполнения административной процедуры является выдача заявителю  решения о согласовании переустройства и (или) перепланировки нежилого помещения в многоквартирном доме либо об отказе в согласовании переустройства и (или) перепланировки.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 в выдаче разрешения на ввод в эксплуатацию может быть обжалован в суде.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3.5.</w:t>
      </w:r>
      <w:r w:rsidRPr="00A017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Блок-схема последовательности действий по предоставлению муниципальной услуги представлена в приложении №1 настоящего регламента.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Завершение работ по переустройству, и (или) перепланировке, подтверждается актом приемочной комиссии, на основании обращения заявителя и предоставленных документов.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Основанием для начала исполнения административного действия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акта приемочной комиссии по приемке выполненных работ по переустройству и (или) перепланировке нежилого помещения в многоквартирном доме, является завершение переустройства и (или) перепланировки нежилого помещения в многоквартирном доме.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окончании переустройства и (или) перепланировки нежилого помещения в многоквартирном доме, заявитель предоставляет в Орган по месту нахождения такого помещения (способами, описанными ранее):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  заявление о подготовке и выдаче акта приемочной комиссии (приложение № 4 к  настоящему регламенту) с приложением документов:</w:t>
      </w:r>
    </w:p>
    <w:p w:rsidR="00973573" w:rsidRPr="00A01738" w:rsidRDefault="00973573" w:rsidP="00973573">
      <w:pPr>
        <w:numPr>
          <w:ilvl w:val="0"/>
          <w:numId w:val="4"/>
        </w:numPr>
        <w:spacing w:after="24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плана (технического) плана жилого помещения по факту проведенной перепланировки и (или) переустройства;</w:t>
      </w:r>
    </w:p>
    <w:p w:rsidR="00973573" w:rsidRPr="00A01738" w:rsidRDefault="00973573" w:rsidP="00973573">
      <w:pPr>
        <w:numPr>
          <w:ilvl w:val="0"/>
          <w:numId w:val="4"/>
        </w:numPr>
        <w:spacing w:after="24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 приемки объекта капитального строительства (в случае осуществления перепланировки и (или) переустройства на основании договора);</w:t>
      </w:r>
    </w:p>
    <w:p w:rsidR="00973573" w:rsidRPr="00A01738" w:rsidRDefault="00973573" w:rsidP="00973573">
      <w:pPr>
        <w:numPr>
          <w:ilvl w:val="0"/>
          <w:numId w:val="4"/>
        </w:numPr>
        <w:spacing w:after="24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документ, подтверждающий соответствие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переустраиваемого параметров объекта капитального строительства проектной документации, и подписанный лицом, осуществляющим строительство (в случае осуществления перепланировки и (или) переустройства на основании договора;</w:t>
      </w:r>
    </w:p>
    <w:p w:rsidR="00973573" w:rsidRPr="00A01738" w:rsidRDefault="00973573" w:rsidP="00973573">
      <w:pPr>
        <w:numPr>
          <w:ilvl w:val="0"/>
          <w:numId w:val="4"/>
        </w:num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документы, подтверждающие соответствие переустройства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973573" w:rsidRPr="00A01738" w:rsidRDefault="00973573" w:rsidP="00973573">
      <w:pPr>
        <w:spacing w:after="315" w:line="390" w:lineRule="atLeast"/>
        <w:ind w:right="-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17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Порядок подготовки акта приемочной комиссии</w:t>
      </w:r>
    </w:p>
    <w:p w:rsidR="00973573" w:rsidRPr="00A01738" w:rsidRDefault="00973573" w:rsidP="00973573">
      <w:pPr>
        <w:spacing w:after="315" w:line="390" w:lineRule="atLeast"/>
        <w:ind w:left="-426" w:firstLine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письменного заявления, представленных заявителем документов, специалист администрации подготавливает проект распоряжения о создании приемочной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комиссии и акт приемки нежилого помещения в многоквартирном доме (приложение №5 к настоящему регламенту). 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выдается заявителю на руки для дальнейшего согласования с членами комиссии в одном экземпляре.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продолжительность административного действия – один день.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Комиссия фиксирует в акте приемки помещения факт окончания переустройства и (или) перепланировки, и производит проверку соответствия проведенного переустройства и (или) перепланировки нежилого помещения в многоквартирном доме проектной документации.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завершения согласования акта всеми членами комиссии, кроме председателя, акт направляется   председателю приемочной комиссии.</w:t>
      </w:r>
    </w:p>
    <w:p w:rsidR="00973573" w:rsidRPr="00A01738" w:rsidRDefault="00973573" w:rsidP="00973573">
      <w:pPr>
        <w:spacing w:after="0" w:line="390" w:lineRule="atLeast"/>
        <w:ind w:left="-426" w:right="-6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 приемочной комиссии регистрируется в журнале учета.</w:t>
      </w:r>
    </w:p>
    <w:p w:rsidR="00973573" w:rsidRPr="00A01738" w:rsidRDefault="00973573" w:rsidP="00973573">
      <w:pPr>
        <w:spacing w:after="0" w:line="390" w:lineRule="atLeast"/>
        <w:ind w:left="-426" w:right="-6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Максимальный срок исполнения данной административной процедуры 30 календарных дней с момента представления заявителем заявления  и документов в Орган по месту нахождения переустраиваемого и (или)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нежилого помещения в многоквартирном доме.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3.7.4. 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выполнения административной процедуры является выдача заявителю акта приемки  нежилого помещения в многоквартирном доме либо об отказе в  выдаче.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numPr>
          <w:ilvl w:val="0"/>
          <w:numId w:val="5"/>
        </w:num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</w:t>
      </w:r>
      <w:proofErr w:type="gramStart"/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текущего контроля за соблюдением и исполнением  административного регламента, правовых и внеплановых проверок полноты и качества предоставления муниципальной услуги.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Текущий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главой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проверки предоставления муниципальной услуги распоряжением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создается комиссия.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подписывается всеми членами комиссии.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4.5.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973573" w:rsidRPr="00A01738" w:rsidRDefault="00973573" w:rsidP="00973573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numPr>
          <w:ilvl w:val="0"/>
          <w:numId w:val="6"/>
        </w:num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 и судебный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нарушение срока регистрации запроса заявителя о предоставлении муниципальной услуги;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нарушение срока предоставления муниципальной услуги;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5.1.4.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 в приеме документов, представление которых предусмотрено настоящим административным регламентом, у заявителя;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5.1.5.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5.1.6.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5.1.7.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  <w:proofErr w:type="gramEnd"/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жалоба), в письменной (устной)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(www.gosuslugi.ru) либо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регионального портала государственных и муниципальных услуг (54.gosuslugi.ru), а также может быть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личном приеме заявителя.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Заявители вправе обжаловать в досудебном (внесудебном) порядке действия (бездействие) и решения должностных лиц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главе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Жалоба должна содержать: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5.3.1. 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фамилию, имя, отчество (последнее -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электронной почты (при наличии) и почтовый адрес, по которым должен быть отправлен ответ заявителю;</w:t>
      </w:r>
      <w:proofErr w:type="gramEnd"/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5.3.4.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5.3.5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личную подпись и дату.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5.4.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подаче жалобы заявитель вправе получить в органе местного самоуправления следующую информацию, необходимую для обоснования и рассмотрения жалобы: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местонахождении органа местного самоуправления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режиме работы органа местного самоуправления;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графике приема заявителей главой администрации сельского поселения;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перечне номеров телефонов для получения сведений о прохождении процедур рассмотрения жалобы;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входящем номере, под которым зарегистрирована жалоба в администрации сельского поселения;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сроке рассмотрения жалобы;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принятых промежуточных решениях (принятие к рассмотрению, истребование документов).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жалобы заявитель вправе получить  копии документов, подтверждающих обжалуемое действие (бездействие) должностного лица.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5.5.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исправлений – в течение пяти рабочих дней со дня ее регистрации.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5.6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5.6.1.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5.6.2.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отказывает в удовлетворении жалобы.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5.7.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позднее дня, следующего за днем принятия решения, указанного в пункте 5.6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5.8.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случае установления в ходе или по результатам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5.9.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Запись заявителей на личный прием Главе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 том числе для рассмотрения устной жалобы, осуществляется при личном обращении и (или) при обращении по номерам телефонов, которые размещаются на официальном интернет-сайте администрации и информационных стендах.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5.10.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5.11.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 в администрации муниципального образования в соответствующий орган или соответствующему должностному лицу, в компетенцию которых входит решение поставленных в жалобе вопросов, 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поддается прочтению.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5.12.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настоящим административным регламентом.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обращении гражданин в обязательном порядке указывает свои фамилию, имя, отчество (последнее –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обращение, поступившее в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Порядок рассмотрения жалобы заявителя, основания для отказа в рассмотрении жалобы: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в жалобе не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 тот же орган или одному и тому же должностному лицу.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данном решении уведомляется письменно заявитель, направивший жалобу;</w:t>
      </w:r>
      <w:proofErr w:type="gramEnd"/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</w:t>
      </w:r>
      <w:proofErr w:type="spell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5.14.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5.15.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5.16.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 органа местного самоуправления, должностного лица, решение, действие (бездействие) которого оспаривается.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5.17.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заявления.      </w:t>
      </w:r>
    </w:p>
    <w:p w:rsidR="00973573" w:rsidRPr="00A01738" w:rsidRDefault="00973573" w:rsidP="00973573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A01738">
        <w:rPr>
          <w:rFonts w:ascii="Times New Roman" w:hAnsi="Times New Roman" w:cs="Times New Roman"/>
          <w:lang w:eastAsia="ru-RU"/>
        </w:rPr>
        <w:t>ПРИЛОЖЕНИЕ № 1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A01738">
        <w:rPr>
          <w:rFonts w:ascii="Times New Roman" w:hAnsi="Times New Roman" w:cs="Times New Roman"/>
          <w:lang w:eastAsia="ru-RU"/>
        </w:rPr>
        <w:t>к административному регламенту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A01738">
        <w:rPr>
          <w:rFonts w:ascii="Times New Roman" w:hAnsi="Times New Roman" w:cs="Times New Roman"/>
          <w:lang w:eastAsia="ru-RU"/>
        </w:rPr>
        <w:t>предоставления муниципальной услуги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  <w:r w:rsidRPr="00A01738">
        <w:rPr>
          <w:rFonts w:ascii="Times New Roman" w:hAnsi="Times New Roman" w:cs="Times New Roman"/>
          <w:sz w:val="24"/>
          <w:szCs w:val="24"/>
          <w:lang w:eastAsia="ru-RU"/>
        </w:rPr>
        <w:t>«Согласование  переустройства и (или) перепланировки нежилых помещений в многоквартирном доме и оформление приемочной комиссией акта о завершенном переустройстве и (или) перепланировке нежилых помещений в многоквартирном доме»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3573" w:rsidRPr="00A01738" w:rsidRDefault="00973573" w:rsidP="00973573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3DFC7" wp14:editId="0DDC7E95">
                <wp:simplePos x="0" y="0"/>
                <wp:positionH relativeFrom="column">
                  <wp:posOffset>385445</wp:posOffset>
                </wp:positionH>
                <wp:positionV relativeFrom="paragraph">
                  <wp:posOffset>177800</wp:posOffset>
                </wp:positionV>
                <wp:extent cx="5305425" cy="304800"/>
                <wp:effectExtent l="13970" t="6350" r="5080" b="12700"/>
                <wp:wrapNone/>
                <wp:docPr id="1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54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573" w:rsidRPr="0026393A" w:rsidRDefault="00973573" w:rsidP="009735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393A">
                              <w:rPr>
                                <w:rFonts w:ascii="Times New Roman" w:hAnsi="Times New Roman" w:cs="Times New Roman"/>
                              </w:rPr>
                              <w:t>Подача заявителем пакета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left:0;text-align:left;margin-left:30.35pt;margin-top:14pt;width:417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">
                <v:textbox>
                  <w:txbxContent>
                    <w:p w:rsidR="00973573" w:rsidRPr="0026393A" w:rsidRDefault="00973573" w:rsidP="0097357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6393A">
                        <w:rPr>
                          <w:rFonts w:ascii="Times New Roman" w:hAnsi="Times New Roman" w:cs="Times New Roman"/>
                        </w:rPr>
                        <w:t>Подача заявителем пакета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F0D0D3" wp14:editId="57881F6B">
                <wp:simplePos x="0" y="0"/>
                <wp:positionH relativeFrom="column">
                  <wp:posOffset>1166495</wp:posOffset>
                </wp:positionH>
                <wp:positionV relativeFrom="paragraph">
                  <wp:posOffset>959485</wp:posOffset>
                </wp:positionV>
                <wp:extent cx="3819525" cy="523875"/>
                <wp:effectExtent l="13970" t="6985" r="5080" b="12065"/>
                <wp:wrapNone/>
                <wp:docPr id="1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95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573" w:rsidRPr="0026393A" w:rsidRDefault="00973573" w:rsidP="0097357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393A">
                              <w:rPr>
                                <w:rFonts w:ascii="Times New Roman" w:hAnsi="Times New Roman" w:cs="Times New Roman"/>
                              </w:rPr>
                              <w:t>Прием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7" style="position:absolute;left:0;text-align:left;margin-left:91.85pt;margin-top:75.55pt;width:300.7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">
                <v:textbox>
                  <w:txbxContent>
                    <w:p w:rsidR="00973573" w:rsidRPr="0026393A" w:rsidRDefault="00973573" w:rsidP="0097357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6393A">
                        <w:rPr>
                          <w:rFonts w:ascii="Times New Roman" w:hAnsi="Times New Roman" w:cs="Times New Roman"/>
                        </w:rPr>
                        <w:t>Прием заявления и прилагаемых к нему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2A33E0" wp14:editId="1A14D059">
                <wp:simplePos x="0" y="0"/>
                <wp:positionH relativeFrom="column">
                  <wp:posOffset>1166495</wp:posOffset>
                </wp:positionH>
                <wp:positionV relativeFrom="paragraph">
                  <wp:posOffset>1950085</wp:posOffset>
                </wp:positionV>
                <wp:extent cx="3771900" cy="542925"/>
                <wp:effectExtent l="13970" t="6985" r="5080" b="12065"/>
                <wp:wrapNone/>
                <wp:docPr id="1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573" w:rsidRPr="0026393A" w:rsidRDefault="00973573" w:rsidP="0097357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393A">
                              <w:rPr>
                                <w:rFonts w:ascii="Times New Roman" w:hAnsi="Times New Roman" w:cs="Times New Roman"/>
                              </w:rPr>
                              <w:t>Принятие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8" style="position:absolute;left:0;text-align:left;margin-left:91.85pt;margin-top:153.55pt;width:297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">
                <v:textbox>
                  <w:txbxContent>
                    <w:p w:rsidR="00973573" w:rsidRPr="0026393A" w:rsidRDefault="00973573" w:rsidP="0097357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6393A">
                        <w:rPr>
                          <w:rFonts w:ascii="Times New Roman" w:hAnsi="Times New Roman" w:cs="Times New Roman"/>
                        </w:rPr>
                        <w:t>Принятие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89B41C" wp14:editId="5CCF5E7A">
                <wp:simplePos x="0" y="0"/>
                <wp:positionH relativeFrom="column">
                  <wp:posOffset>-205105</wp:posOffset>
                </wp:positionH>
                <wp:positionV relativeFrom="paragraph">
                  <wp:posOffset>3207385</wp:posOffset>
                </wp:positionV>
                <wp:extent cx="1876425" cy="1743075"/>
                <wp:effectExtent l="13970" t="6985" r="5080" b="12065"/>
                <wp:wrapNone/>
                <wp:docPr id="1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573" w:rsidRPr="0026393A" w:rsidRDefault="00973573" w:rsidP="0097357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393A">
                              <w:rPr>
                                <w:rFonts w:ascii="Times New Roman" w:hAnsi="Times New Roman" w:cs="Times New Roman"/>
                              </w:rPr>
                              <w:t>Направление заявителю документа, подтверждающего решение о согласовании переустройства и (или) перепланировки нежилого помещения в многоквартирном доме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9" style="position:absolute;left:0;text-align:left;margin-left:-16.15pt;margin-top:252.55pt;width:147.75pt;height:13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">
                <v:textbox>
                  <w:txbxContent>
                    <w:p w:rsidR="00973573" w:rsidRPr="0026393A" w:rsidRDefault="00973573" w:rsidP="0097357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6393A">
                        <w:rPr>
                          <w:rFonts w:ascii="Times New Roman" w:hAnsi="Times New Roman" w:cs="Times New Roman"/>
                        </w:rPr>
                        <w:t>Направление заявителю документа, подтверждающего решение о согласовании переустройства и (или) перепланировки нежилого помещения в многоквартирном доме</w:t>
                      </w:r>
                    </w:p>
                  </w:txbxContent>
                </v:textbox>
              </v:rect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85307" wp14:editId="2F45EBD1">
                <wp:simplePos x="0" y="0"/>
                <wp:positionH relativeFrom="column">
                  <wp:posOffset>4119245</wp:posOffset>
                </wp:positionH>
                <wp:positionV relativeFrom="paragraph">
                  <wp:posOffset>3131185</wp:posOffset>
                </wp:positionV>
                <wp:extent cx="1724025" cy="1571625"/>
                <wp:effectExtent l="13970" t="6985" r="5080" b="12065"/>
                <wp:wrapNone/>
                <wp:docPr id="1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573" w:rsidRPr="0026393A" w:rsidRDefault="00973573" w:rsidP="0097357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393A">
                              <w:rPr>
                                <w:rFonts w:ascii="Times New Roman" w:hAnsi="Times New Roman" w:cs="Times New Roman"/>
                              </w:rPr>
                              <w:t>Письменное уведомление об отказе в предоставлении муниципальной услуги с указанием причин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0" style="position:absolute;left:0;text-align:left;margin-left:324.35pt;margin-top:246.55pt;width:135.75pt;height:1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">
                <v:textbox>
                  <w:txbxContent>
                    <w:p w:rsidR="00973573" w:rsidRPr="0026393A" w:rsidRDefault="00973573" w:rsidP="0097357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6393A">
                        <w:rPr>
                          <w:rFonts w:ascii="Times New Roman" w:hAnsi="Times New Roman" w:cs="Times New Roman"/>
                        </w:rPr>
                        <w:t>Письменное уведомление об отказе в предоставлении муниципальной услуги с указанием причин отказа</w:t>
                      </w:r>
                    </w:p>
                  </w:txbxContent>
                </v:textbox>
              </v:rect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747437" wp14:editId="169B19CE">
                <wp:simplePos x="0" y="0"/>
                <wp:positionH relativeFrom="column">
                  <wp:posOffset>3061970</wp:posOffset>
                </wp:positionH>
                <wp:positionV relativeFrom="paragraph">
                  <wp:posOffset>473710</wp:posOffset>
                </wp:positionV>
                <wp:extent cx="0" cy="485775"/>
                <wp:effectExtent l="61595" t="6985" r="52705" b="21590"/>
                <wp:wrapNone/>
                <wp:docPr id="18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2" o:spid="_x0000_s1026" type="#_x0000_t32" style="position:absolute;margin-left:241.1pt;margin-top:37.3pt;width:0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">
                <v:stroke endarrow="block"/>
              </v:shape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39B3AC" wp14:editId="5BAEC465">
                <wp:simplePos x="0" y="0"/>
                <wp:positionH relativeFrom="column">
                  <wp:posOffset>3061970</wp:posOffset>
                </wp:positionH>
                <wp:positionV relativeFrom="paragraph">
                  <wp:posOffset>1483360</wp:posOffset>
                </wp:positionV>
                <wp:extent cx="0" cy="466725"/>
                <wp:effectExtent l="61595" t="6985" r="52705" b="21590"/>
                <wp:wrapNone/>
                <wp:docPr id="1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241.1pt;margin-top:116.8pt;width:0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LPOMg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">
                <v:stroke endarrow="block"/>
              </v:shape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B13AA5" wp14:editId="5C23B19E">
                <wp:simplePos x="0" y="0"/>
                <wp:positionH relativeFrom="column">
                  <wp:posOffset>388620</wp:posOffset>
                </wp:positionH>
                <wp:positionV relativeFrom="paragraph">
                  <wp:posOffset>2430780</wp:posOffset>
                </wp:positionV>
                <wp:extent cx="990600" cy="561975"/>
                <wp:effectExtent l="59690" t="6985" r="6985" b="21590"/>
                <wp:wrapNone/>
                <wp:docPr id="2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990600" cy="561975"/>
                        </a:xfrm>
                        <a:prstGeom prst="bentConnector3">
                          <a:avLst>
                            <a:gd name="adj1" fmla="val 6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54" o:spid="_x0000_s1026" type="#_x0000_t34" style="position:absolute;margin-left:30.6pt;margin-top:191.4pt;width:78pt;height:44.2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" adj="13">
                <v:stroke endarrow="block"/>
              </v:shape>
            </w:pict>
          </mc:Fallback>
        </mc:AlternateContent>
      </w:r>
      <w:r w:rsidRPr="00A017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61E6E5" wp14:editId="26E3B9A2">
                <wp:simplePos x="0" y="0"/>
                <wp:positionH relativeFrom="column">
                  <wp:posOffset>4605020</wp:posOffset>
                </wp:positionH>
                <wp:positionV relativeFrom="paragraph">
                  <wp:posOffset>2550160</wp:posOffset>
                </wp:positionV>
                <wp:extent cx="914400" cy="247650"/>
                <wp:effectExtent l="13970" t="16510" r="52705" b="21590"/>
                <wp:wrapNone/>
                <wp:docPr id="2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914400" cy="247650"/>
                        </a:xfrm>
                        <a:prstGeom prst="bentConnector3">
                          <a:avLst>
                            <a:gd name="adj1" fmla="val -104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4" style="position:absolute;margin-left:362.6pt;margin-top:200.8pt;width:1in;height:19.5pt;rotation:9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" adj="-225">
                <v:stroke endarrow="block"/>
              </v:shape>
            </w:pict>
          </mc:Fallback>
        </mc:AlternateContent>
      </w:r>
    </w:p>
    <w:p w:rsidR="00973573" w:rsidRPr="00A01738" w:rsidRDefault="00973573" w:rsidP="009735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973573" w:rsidRPr="00A01738" w:rsidRDefault="00973573" w:rsidP="00973573">
      <w:pPr>
        <w:spacing w:line="390" w:lineRule="atLeas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pageBreakBefore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                                        </w:t>
      </w: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73573" w:rsidRPr="00A01738" w:rsidRDefault="00973573" w:rsidP="0097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720"/>
        </w:tabs>
        <w:spacing w:after="0" w:line="240" w:lineRule="auto"/>
        <w:ind w:right="2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9"/>
        <w:gridCol w:w="4794"/>
      </w:tblGrid>
      <w:tr w:rsidR="00973573" w:rsidRPr="00A01738" w:rsidTr="005A216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573" w:rsidRPr="00A01738" w:rsidRDefault="00973573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3573" w:rsidRPr="00A01738" w:rsidRDefault="00973573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Администрацию </w:t>
            </w:r>
          </w:p>
          <w:p w:rsidR="00973573" w:rsidRPr="00A01738" w:rsidRDefault="00973573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</w:tbl>
    <w:p w:rsidR="00973573" w:rsidRPr="00A01738" w:rsidRDefault="00973573" w:rsidP="009735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jc w:val="center"/>
        <w:rPr>
          <w:rFonts w:ascii="Times New Roman" w:eastAsia="Times New Roman" w:hAnsi="Times New Roman" w:cs="Times New Roman"/>
          <w:b/>
        </w:rPr>
      </w:pPr>
      <w:r w:rsidRPr="00A01738">
        <w:rPr>
          <w:rFonts w:ascii="Times New Roman" w:eastAsia="Times New Roman" w:hAnsi="Times New Roman" w:cs="Times New Roman"/>
          <w:b/>
        </w:rPr>
        <w:t>Заявление</w:t>
      </w:r>
    </w:p>
    <w:p w:rsidR="00973573" w:rsidRPr="00A01738" w:rsidRDefault="00973573" w:rsidP="00973573">
      <w:pPr>
        <w:jc w:val="center"/>
        <w:rPr>
          <w:rFonts w:ascii="Times New Roman" w:eastAsia="Times New Roman" w:hAnsi="Times New Roman" w:cs="Times New Roman"/>
          <w:b/>
        </w:rPr>
      </w:pPr>
      <w:r w:rsidRPr="00A01738">
        <w:rPr>
          <w:rFonts w:ascii="Times New Roman" w:eastAsia="Times New Roman" w:hAnsi="Times New Roman" w:cs="Times New Roman"/>
          <w:b/>
        </w:rPr>
        <w:t>о переустройстве и (или) перепланировке нежилого помещения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от 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proofErr w:type="gramStart"/>
      <w:r w:rsidRPr="00A01738">
        <w:rPr>
          <w:rFonts w:ascii="Times New Roman" w:eastAsia="Times New Roman" w:hAnsi="Times New Roman" w:cs="Times New Roman"/>
          <w:sz w:val="18"/>
          <w:szCs w:val="18"/>
        </w:rPr>
        <w:t>(указывается наниматель, либо арендатор, либо собственник нежилого помещения, либо собственники нежилого помещения,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  <w:sz w:val="18"/>
          <w:szCs w:val="18"/>
        </w:rPr>
        <w:t xml:space="preserve">      </w:t>
      </w:r>
      <w:proofErr w:type="gramStart"/>
      <w:r w:rsidRPr="00A01738">
        <w:rPr>
          <w:rFonts w:ascii="Times New Roman" w:eastAsia="Times New Roman" w:hAnsi="Times New Roman" w:cs="Times New Roman"/>
          <w:sz w:val="18"/>
          <w:szCs w:val="18"/>
        </w:rPr>
        <w:t>находящегося</w:t>
      </w:r>
      <w:proofErr w:type="gramEnd"/>
      <w:r w:rsidRPr="00A01738">
        <w:rPr>
          <w:rFonts w:ascii="Times New Roman" w:eastAsia="Times New Roman" w:hAnsi="Times New Roman" w:cs="Times New Roman"/>
          <w:sz w:val="18"/>
          <w:szCs w:val="18"/>
        </w:rPr>
        <w:t xml:space="preserve"> в общей собственности двух и более лиц, в случае, если ни один из собственников либо иных лиц не уполномочен   в установленном порядке представлять их интересы)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</w:rPr>
        <w:t xml:space="preserve">    </w:t>
      </w:r>
      <w:r w:rsidRPr="00A01738">
        <w:rPr>
          <w:rFonts w:ascii="Times New Roman" w:eastAsia="Times New Roman" w:hAnsi="Times New Roman" w:cs="Times New Roman"/>
          <w:sz w:val="18"/>
          <w:szCs w:val="18"/>
        </w:rPr>
        <w:t>Примечание.  Для  физических  лиц  указываются фамилия, имя,  отчество,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A01738">
        <w:rPr>
          <w:rFonts w:ascii="Times New Roman" w:eastAsia="Times New Roman" w:hAnsi="Times New Roman" w:cs="Times New Roman"/>
          <w:sz w:val="18"/>
          <w:szCs w:val="18"/>
        </w:rPr>
        <w:t>реквизиты  документа,  удостоверяющего  личность (серия, номер, кем и когда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  <w:sz w:val="18"/>
          <w:szCs w:val="18"/>
        </w:rPr>
        <w:t>выдан),  место  жительства,  номер  телефона; для представителя физического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  <w:sz w:val="18"/>
          <w:szCs w:val="18"/>
        </w:rPr>
        <w:t>лица   указываются   фамилия,   имя,   отчество  представителя,   реквизиты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  <w:sz w:val="18"/>
          <w:szCs w:val="18"/>
        </w:rPr>
        <w:t>доверенности, которая прилагается к заявлению.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Для  юридических лиц указываются  наименование, </w:t>
      </w:r>
      <w:proofErr w:type="gramStart"/>
      <w:r w:rsidRPr="00A01738">
        <w:rPr>
          <w:rFonts w:ascii="Times New Roman" w:eastAsia="Times New Roman" w:hAnsi="Times New Roman" w:cs="Times New Roman"/>
        </w:rPr>
        <w:t>организационно-правовая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форма, адрес места нахождения, номер телефона, фамилия, имя, отчество лица,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уполномоченного   представлять  интересы  юридического  лица,  с  указанием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реквизитов  документа,  удостоверяющего  эти  правомочия  и  прилагаемого </w:t>
      </w:r>
      <w:proofErr w:type="gramStart"/>
      <w:r w:rsidRPr="00A01738">
        <w:rPr>
          <w:rFonts w:ascii="Times New Roman" w:eastAsia="Times New Roman" w:hAnsi="Times New Roman" w:cs="Times New Roman"/>
        </w:rPr>
        <w:t>к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заявлению.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Место нахождения нежилого помещения: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  <w:sz w:val="18"/>
          <w:szCs w:val="18"/>
        </w:rPr>
        <w:t xml:space="preserve">         </w:t>
      </w:r>
      <w:proofErr w:type="gramStart"/>
      <w:r w:rsidRPr="00A01738">
        <w:rPr>
          <w:rFonts w:ascii="Times New Roman" w:eastAsia="Times New Roman" w:hAnsi="Times New Roman" w:cs="Times New Roman"/>
          <w:sz w:val="18"/>
          <w:szCs w:val="18"/>
        </w:rPr>
        <w:t>(указывается полный адрес: субъект Российской Федерации,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  <w:sz w:val="18"/>
          <w:szCs w:val="18"/>
        </w:rPr>
      </w:pPr>
      <w:r w:rsidRPr="00A01738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proofErr w:type="gramStart"/>
      <w:r w:rsidRPr="00A01738">
        <w:rPr>
          <w:rFonts w:ascii="Times New Roman" w:eastAsia="Times New Roman" w:hAnsi="Times New Roman" w:cs="Times New Roman"/>
          <w:sz w:val="18"/>
          <w:szCs w:val="18"/>
        </w:rPr>
        <w:t>муниципальное образование, поселение, улица, дом, корпус, строение, квартира (комната), подъезд, этаж)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Собственни</w:t>
      </w:r>
      <w:proofErr w:type="gramStart"/>
      <w:r w:rsidRPr="00A01738">
        <w:rPr>
          <w:rFonts w:ascii="Times New Roman" w:eastAsia="Times New Roman" w:hAnsi="Times New Roman" w:cs="Times New Roman"/>
        </w:rPr>
        <w:t>к(</w:t>
      </w:r>
      <w:proofErr w:type="gramEnd"/>
      <w:r w:rsidRPr="00A01738">
        <w:rPr>
          <w:rFonts w:ascii="Times New Roman" w:eastAsia="Times New Roman" w:hAnsi="Times New Roman" w:cs="Times New Roman"/>
        </w:rPr>
        <w:t>и) нежилого помещения: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lastRenderedPageBreak/>
        <w:t>Прошу разрешить 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   </w:t>
      </w:r>
      <w:proofErr w:type="gramStart"/>
      <w:r w:rsidRPr="00A01738">
        <w:rPr>
          <w:rFonts w:ascii="Times New Roman" w:eastAsia="Times New Roman" w:hAnsi="Times New Roman" w:cs="Times New Roman"/>
        </w:rPr>
        <w:t>(переустройство, перепланировку, переустройство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     и перепланировку - </w:t>
      </w:r>
      <w:proofErr w:type="gramStart"/>
      <w:r w:rsidRPr="00A01738">
        <w:rPr>
          <w:rFonts w:ascii="Times New Roman" w:eastAsia="Times New Roman" w:hAnsi="Times New Roman" w:cs="Times New Roman"/>
        </w:rPr>
        <w:t>нужное</w:t>
      </w:r>
      <w:proofErr w:type="gramEnd"/>
      <w:r w:rsidRPr="00A01738">
        <w:rPr>
          <w:rFonts w:ascii="Times New Roman" w:eastAsia="Times New Roman" w:hAnsi="Times New Roman" w:cs="Times New Roman"/>
        </w:rPr>
        <w:t xml:space="preserve"> указать и описать)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нежилого помещения, занимаемого на основании 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                                </w:t>
      </w:r>
      <w:proofErr w:type="gramStart"/>
      <w:r w:rsidRPr="00A01738">
        <w:rPr>
          <w:rFonts w:ascii="Times New Roman" w:eastAsia="Times New Roman" w:hAnsi="Times New Roman" w:cs="Times New Roman"/>
        </w:rPr>
        <w:t>(права собственности,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                           договора найма, договора аренды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                                   - нужное указать)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__________________________________________________________________________,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согласно  прилагаемому  проекту  (проектной  документации) переустройства и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(или) перепланировки нежилого помещения.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Срок производства ремонтно-строительных работ с "___" ________ 201___ г.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по "___" ________________ 201___ г.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Режим производства ремонтно-строительных работ с _______ </w:t>
      </w:r>
      <w:proofErr w:type="gramStart"/>
      <w:r w:rsidRPr="00A01738">
        <w:rPr>
          <w:rFonts w:ascii="Times New Roman" w:eastAsia="Times New Roman" w:hAnsi="Times New Roman" w:cs="Times New Roman"/>
        </w:rPr>
        <w:t>по</w:t>
      </w:r>
      <w:proofErr w:type="gramEnd"/>
      <w:r w:rsidRPr="00A01738">
        <w:rPr>
          <w:rFonts w:ascii="Times New Roman" w:eastAsia="Times New Roman" w:hAnsi="Times New Roman" w:cs="Times New Roman"/>
        </w:rPr>
        <w:t xml:space="preserve"> _____ часов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в рабочие дни.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Обязуюсь: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-  осуществить  ремонтно-строительные  работы в соответствии с проектом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(проектной документацией);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-  обеспечить свободный доступ к месту проведения </w:t>
      </w:r>
      <w:proofErr w:type="gramStart"/>
      <w:r w:rsidRPr="00A01738">
        <w:rPr>
          <w:rFonts w:ascii="Times New Roman" w:eastAsia="Times New Roman" w:hAnsi="Times New Roman" w:cs="Times New Roman"/>
        </w:rPr>
        <w:t>ремонтно-строительных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работ   должностных   лиц  органа  местного  самоуправления  муниципального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образования либо уполномоченного им органа для проверки хода работ;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-   осуществить   работы   в   установленные   сроки  и  с  соблюдением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согласованного режима проведения работ.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К заявлению прилагаются следующие документы: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1) 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</w:t>
      </w:r>
      <w:proofErr w:type="gramStart"/>
      <w:r w:rsidRPr="00A01738">
        <w:rPr>
          <w:rFonts w:ascii="Times New Roman" w:eastAsia="Times New Roman" w:hAnsi="Times New Roman" w:cs="Times New Roman"/>
        </w:rPr>
        <w:t>(указываются вид и реквизиты правоустанавливающего документа на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lastRenderedPageBreak/>
        <w:t xml:space="preserve">            переустраиваемое и (или) </w:t>
      </w:r>
      <w:proofErr w:type="spellStart"/>
      <w:r w:rsidRPr="00A01738">
        <w:rPr>
          <w:rFonts w:ascii="Times New Roman" w:eastAsia="Times New Roman" w:hAnsi="Times New Roman" w:cs="Times New Roman"/>
        </w:rPr>
        <w:t>перепланируемое</w:t>
      </w:r>
      <w:proofErr w:type="spellEnd"/>
      <w:r w:rsidRPr="00A01738">
        <w:rPr>
          <w:rFonts w:ascii="Times New Roman" w:eastAsia="Times New Roman" w:hAnsi="Times New Roman" w:cs="Times New Roman"/>
        </w:rPr>
        <w:t xml:space="preserve"> нежилое помещение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 на ______ листах;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(с отметкой: подлинник или нотариально заверенная копия)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2)    проект    (проектная   документация)   переустройства   и   (или)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перепланировки нежилого помещения на _____ листах;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3) технический  (паспорт) </w:t>
      </w:r>
      <w:proofErr w:type="gramStart"/>
      <w:r w:rsidRPr="00A01738">
        <w:rPr>
          <w:rFonts w:ascii="Times New Roman" w:eastAsia="Times New Roman" w:hAnsi="Times New Roman" w:cs="Times New Roman"/>
        </w:rPr>
        <w:t>переустраиваемого</w:t>
      </w:r>
      <w:proofErr w:type="gramEnd"/>
      <w:r w:rsidRPr="00A01738">
        <w:rPr>
          <w:rFonts w:ascii="Times New Roman" w:eastAsia="Times New Roman" w:hAnsi="Times New Roman" w:cs="Times New Roman"/>
        </w:rPr>
        <w:t xml:space="preserve">  и  (или)  </w:t>
      </w:r>
      <w:proofErr w:type="spellStart"/>
      <w:r w:rsidRPr="00A01738">
        <w:rPr>
          <w:rFonts w:ascii="Times New Roman" w:eastAsia="Times New Roman" w:hAnsi="Times New Roman" w:cs="Times New Roman"/>
        </w:rPr>
        <w:t>перепланируемого</w:t>
      </w:r>
      <w:proofErr w:type="spell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нежилого помещения на ______ листах;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4)  заключение  органа  по  охране  памятников  архитектуры,  истории и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культуры  о  допустимости  проведения переустройства и (или) перепланировки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proofErr w:type="gramStart"/>
      <w:r w:rsidRPr="00A01738">
        <w:rPr>
          <w:rFonts w:ascii="Times New Roman" w:eastAsia="Times New Roman" w:hAnsi="Times New Roman" w:cs="Times New Roman"/>
        </w:rPr>
        <w:t>нежилого  помещения (представляется в случаях, если такое нежилое помещение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или  дом, в котором оно находится, является памятником архитектуры, истории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или культуры) на _____ листах;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5) иные документы: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(доверенности, выписки из уставов и др.)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Подписи лиц, подавших заявление *: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"__" __________ 201__ г. ___________________ 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(дата)           (подпись заявителя) (расшифровка подписи заявителя)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"__" __________ 201__ г. ___________________ 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(дата)           (подпись заявителя) (расшифровка подписи заявителя)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"__" __________ 201__ г. ___________________ 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(дата)           (подпись заявителя) (расшифровка подписи заявителя)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"__" __________ 201__ г. ___________________ 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(дата)           (подпись заявителя) (расшифровка подписи заявителя)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(следующие позиции заполняются должностным лицом, принявшим заявление)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Документы представлены на приеме       "____" ___________________ 201___ г.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lastRenderedPageBreak/>
        <w:t>Входящий номер регистрации заявления   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Выдана расписка в получении документов "____" ___________ 201___ г. N 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Расписку получил                      "____" ____________________ 201___ г.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          ________________________________________________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                            (подпись заявителя)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 xml:space="preserve">          </w:t>
      </w:r>
      <w:proofErr w:type="gramStart"/>
      <w:r w:rsidRPr="00A01738">
        <w:rPr>
          <w:rFonts w:ascii="Times New Roman" w:eastAsia="Times New Roman" w:hAnsi="Times New Roman" w:cs="Times New Roman"/>
        </w:rPr>
        <w:t>(должность, Ф.И.О.</w:t>
      </w:r>
      <w:proofErr w:type="gramEnd"/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________________________________________                  _________________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  <w:r w:rsidRPr="00A01738">
        <w:rPr>
          <w:rFonts w:ascii="Times New Roman" w:eastAsia="Times New Roman" w:hAnsi="Times New Roman" w:cs="Times New Roman"/>
        </w:rPr>
        <w:t>должностного лица, принявшего заявление)                     (подпись)</w:t>
      </w:r>
    </w:p>
    <w:p w:rsidR="00973573" w:rsidRPr="00A01738" w:rsidRDefault="00973573" w:rsidP="00973573">
      <w:pPr>
        <w:rPr>
          <w:rFonts w:ascii="Times New Roman" w:eastAsia="Times New Roman" w:hAnsi="Times New Roman" w:cs="Times New Roman"/>
        </w:rPr>
      </w:pPr>
    </w:p>
    <w:p w:rsidR="00973573" w:rsidRPr="00A01738" w:rsidRDefault="00973573" w:rsidP="009735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973573" w:rsidRPr="00A01738" w:rsidRDefault="00973573" w:rsidP="00973573">
      <w:pPr>
        <w:pageBreakBefore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ПРИЛОЖЕНИЕ № 3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СОГЛАСОВАНИИ ПЕРЕУСТРОЙСТВА И (ИЛИ) ПЕРЕПЛАНИРОВКИ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НЕЖИЛОГО ПОМЕЩЕНИЯ</w:t>
      </w:r>
    </w:p>
    <w:p w:rsidR="00973573" w:rsidRPr="00A01738" w:rsidRDefault="00973573" w:rsidP="0097357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 связи с обращением __________________________________________________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(Ф.И.О. физического лица, наименование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юридического лица - заявителя)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 намерении  провести  переустройство  и  (или)  перепланировку  (ненужное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зачеркнуть)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 нежилых помещений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адресу: Новосибирская область, ___________________________________________,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занимаемых (принадлежащих) (ненужное зачеркнуть) __________________________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основании: _____________________________________________________________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(вид и реквизиты правоустанавливающего документа на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переустраиваемое и (или) </w:t>
      </w:r>
      <w:proofErr w:type="spell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перепланируемое</w:t>
      </w:r>
      <w:proofErr w:type="spell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нежилое помещение)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результатам рассмотрения представленных документов принято решение: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Дать согласие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</w:t>
      </w:r>
      <w:proofErr w:type="gram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(переустройство, перепланировку, переустройство и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перепланировку -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нужное</w:t>
      </w:r>
      <w:proofErr w:type="gram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указать)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нежилых  помещений  в  соответствии  с  представленным  проектом (проектной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документацией).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Установить &lt;*&gt;: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срок производства ремонтно-строительных работ с "__" ________ 20___ г.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"__" _________ 20__ г.</w:t>
      </w:r>
    </w:p>
    <w:p w:rsidR="00973573" w:rsidRPr="00A01738" w:rsidRDefault="00973573" w:rsidP="009735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--------------------------------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&lt;*&gt;   Срок  производства  ремонтно-строительных  работ  определяется 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с   заявлением.   В   случае   если   орган,  осуществляющий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согласование,    изменяет   указанный   в   заявлении   срок   производства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ремонтно-строительных  работ,  в  решении излагаются мотивы принятия такого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решения.</w:t>
      </w:r>
    </w:p>
    <w:p w:rsidR="00973573" w:rsidRPr="00A01738" w:rsidRDefault="00973573" w:rsidP="00973573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Обязать заявителя осуществить переустройство и (или) перепланировку нежилого помещения в многоквартирном доме в соответствии с проектом (проектной документацией) и с соблюдением требований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(указываются реквизиты нормативного правового акта субъекта</w:t>
      </w:r>
      <w:proofErr w:type="gramEnd"/>
    </w:p>
    <w:p w:rsidR="00973573" w:rsidRPr="00A01738" w:rsidRDefault="00973573" w:rsidP="00973573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Российской Федерации или акта органа местного самоуправления, регламентирующего порядок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.</w:t>
      </w:r>
      <w:proofErr w:type="gramEnd"/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ремонтно-строительных работ по переустройству и (или) перепланировке нежилых помещений в многоквартирном доме)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Установить,  что  разрешение  на ввод  в  эксплуатацию  будет  выдано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завершении  переустройства  и  (или)  перепланировки  нежилого  помещения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установленном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порядке</w:t>
      </w:r>
      <w:proofErr w:type="gram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973573" w:rsidRPr="00A01738" w:rsidRDefault="00973573" w:rsidP="00973573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 </w:t>
      </w: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Контроль за исполнением настоящего решения возложить 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 и (или) Ф.И.О. должностного лица органа,</w:t>
      </w:r>
    </w:p>
    <w:p w:rsidR="00973573" w:rsidRPr="00A01738" w:rsidRDefault="00973573" w:rsidP="00973573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</w:t>
      </w:r>
      <w:proofErr w:type="gramStart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</w:t>
      </w:r>
      <w:proofErr w:type="gramEnd"/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согласование)</w:t>
      </w:r>
    </w:p>
    <w:p w:rsidR="00973573" w:rsidRPr="00A01738" w:rsidRDefault="00973573" w:rsidP="00973573">
      <w:pPr>
        <w:spacing w:before="120"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Глава </w:t>
      </w:r>
      <w:proofErr w:type="spellStart"/>
      <w:r w:rsidRPr="00A017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сельсовета                                                                                                          </w:t>
      </w:r>
    </w:p>
    <w:p w:rsidR="00973573" w:rsidRPr="00A01738" w:rsidRDefault="00973573" w:rsidP="00973573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должностного лица органа, осуществляющего согласование)</w:t>
      </w:r>
    </w:p>
    <w:p w:rsidR="00973573" w:rsidRPr="00A01738" w:rsidRDefault="00973573" w:rsidP="00973573">
      <w:pPr>
        <w:spacing w:before="480" w:after="480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М.П.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Получил: "__" __________ 20___ г.          ________________________________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 заявителя или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уполномоченного лица заявителей)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(заполняется в случае получения решения лично)</w:t>
      </w:r>
    </w:p>
    <w:p w:rsidR="00973573" w:rsidRPr="00A01738" w:rsidRDefault="00973573" w:rsidP="009735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направлено в адрес заявител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я(</w:t>
      </w:r>
      <w:proofErr w:type="gram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ей) "____" _______ 20___ г.</w:t>
      </w:r>
    </w:p>
    <w:p w:rsidR="00973573" w:rsidRPr="00A01738" w:rsidRDefault="00973573" w:rsidP="009735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_____________________________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 должностного лица,</w:t>
      </w:r>
      <w:proofErr w:type="gramEnd"/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направившего</w:t>
      </w:r>
      <w:proofErr w:type="gram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решение в адрес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заявител</w:t>
      </w:r>
      <w:proofErr w:type="gramStart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я(</w:t>
      </w:r>
      <w:proofErr w:type="gramEnd"/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(заполняется в случае направления решения по почте)</w:t>
      </w: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pageBreakBefore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ПРИЛОЖЕНИЕ № 4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73573" w:rsidRPr="00A01738" w:rsidRDefault="00973573" w:rsidP="009735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Форма заявления о выдаче акта приемочной комиссии о завершении переустройства и (или) перепланировки жилого помещения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A0173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 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Примечание: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-  для  физических  лиц  указываются: фамилия, имя, отчество, реквизиты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документа,  удостоверяющего  личность  (серия,  номер,  кем и когда выдан),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место жительства, номер телефона;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-      для      юридических      лиц     указываются:     наименование,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организационно-правовая форма, адрес места нахождения, номер телефона.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Прошу  выдать  акт  приемочной  комиссии  о завершении переустройства и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(или) перепланировки нежилого помещения в многоквартирном доме, расположенного по адресу: 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                    </w:t>
      </w:r>
      <w:proofErr w:type="gramStart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(указывается полный адрес:</w:t>
      </w:r>
      <w:proofErr w:type="gramEnd"/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субъект Российской Федерации, муниципальное образование, поселение,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 улица, дом, корпус, строение, квартира (комната), подъезд, этаж)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проведенно</w:t>
      </w:r>
      <w:proofErr w:type="gramStart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й(</w:t>
      </w:r>
      <w:proofErr w:type="spellStart"/>
      <w:proofErr w:type="gramEnd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го</w:t>
      </w:r>
      <w:proofErr w:type="spellEnd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 на основании: 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                              (указывается ненормативный правовой акт)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К заявлению прилагаются следующие документы: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Обязуюсь обеспечить доступ комиссии в </w:t>
      </w:r>
      <w:proofErr w:type="gramStart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переустроенное</w:t>
      </w:r>
      <w:proofErr w:type="gramEnd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и (или)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перепланированное нежилое помещение в многоквартирном доме.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Подписи лиц, подавших заявление: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"__" _______ 20__ г. _________________  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   (дата)           (подпись заявителя) (расшифровка подписи заявителя)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"__" _______ 20__ г. _________________  _______________________________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       (дата)           (подпись заявителя) (расшифровка подписи заявителя)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Документы представлены на приеме "__" __________ 20__ г.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Входящий номер регистрации заявления 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Выдана расписка в получении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документов                       "__" __________ 20__ г.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Расписку получил                 "__" __________ 20__ г.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                             _________________________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                                (подпись заявителя)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   </w:t>
      </w:r>
      <w:proofErr w:type="gramStart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(должность,</w:t>
      </w:r>
      <w:proofErr w:type="gramEnd"/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        _____________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Ф.И.О. должностного лица, принявшего           (подпись)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заявление)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3573" w:rsidRPr="00A01738" w:rsidRDefault="00973573" w:rsidP="00973573">
      <w:pPr>
        <w:spacing w:after="0" w:line="240" w:lineRule="auto"/>
        <w:jc w:val="right"/>
        <w:rPr>
          <w:lang w:eastAsia="ru-RU"/>
        </w:rPr>
      </w:pPr>
      <w:r w:rsidRPr="00A01738">
        <w:rPr>
          <w:lang w:eastAsia="ru-RU"/>
        </w:rPr>
        <w:t xml:space="preserve">                                                                                                 ПРИЛОЖЕНИЕ № 5</w:t>
      </w:r>
    </w:p>
    <w:p w:rsidR="00973573" w:rsidRPr="00A01738" w:rsidRDefault="00973573" w:rsidP="00973573">
      <w:pPr>
        <w:spacing w:after="0" w:line="240" w:lineRule="auto"/>
        <w:jc w:val="right"/>
        <w:rPr>
          <w:lang w:eastAsia="ru-RU"/>
        </w:rPr>
      </w:pPr>
      <w:r w:rsidRPr="00A01738">
        <w:rPr>
          <w:lang w:eastAsia="ru-RU"/>
        </w:rPr>
        <w:t>к административному регламенту</w:t>
      </w:r>
    </w:p>
    <w:p w:rsidR="00973573" w:rsidRPr="00A01738" w:rsidRDefault="00973573" w:rsidP="00973573">
      <w:pPr>
        <w:spacing w:after="0" w:line="240" w:lineRule="auto"/>
        <w:jc w:val="right"/>
        <w:rPr>
          <w:lang w:eastAsia="ru-RU"/>
        </w:rPr>
      </w:pPr>
      <w:r w:rsidRPr="00A01738">
        <w:rPr>
          <w:lang w:eastAsia="ru-RU"/>
        </w:rPr>
        <w:lastRenderedPageBreak/>
        <w:t>предоставления муниципальной услуги</w:t>
      </w:r>
    </w:p>
    <w:p w:rsidR="00973573" w:rsidRPr="00A01738" w:rsidRDefault="00973573" w:rsidP="00973573">
      <w:pPr>
        <w:spacing w:after="0" w:line="240" w:lineRule="auto"/>
        <w:rPr>
          <w:lang w:eastAsia="ru-RU"/>
        </w:rPr>
      </w:pPr>
    </w:p>
    <w:p w:rsidR="00973573" w:rsidRPr="00A01738" w:rsidRDefault="00973573" w:rsidP="00973573">
      <w:pPr>
        <w:spacing w:after="0" w:line="240" w:lineRule="auto"/>
        <w:rPr>
          <w:lang w:eastAsia="ru-RU"/>
        </w:rPr>
      </w:pPr>
      <w:r w:rsidRPr="00A01738">
        <w:rPr>
          <w:lang w:eastAsia="ru-RU"/>
        </w:rPr>
        <w:br/>
      </w:r>
      <w:r w:rsidRPr="00A01738">
        <w:rPr>
          <w:lang w:eastAsia="ru-RU"/>
        </w:rPr>
        <w:br/>
        <w:t> </w:t>
      </w:r>
    </w:p>
    <w:p w:rsidR="00973573" w:rsidRPr="00A01738" w:rsidRDefault="00973573" w:rsidP="00973573">
      <w:pPr>
        <w:spacing w:after="0" w:line="240" w:lineRule="auto"/>
        <w:rPr>
          <w:lang w:eastAsia="ru-RU"/>
        </w:rPr>
      </w:pPr>
    </w:p>
    <w:tbl>
      <w:tblPr>
        <w:tblpPr w:leftFromText="180" w:rightFromText="180" w:bottomFromText="450" w:vertAnchor="text"/>
        <w:tblW w:w="0" w:type="auto"/>
        <w:tblInd w:w="-100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</w:tblGrid>
      <w:tr w:rsidR="00973573" w:rsidRPr="00A01738" w:rsidTr="005A2167">
        <w:trPr>
          <w:trHeight w:val="3870"/>
        </w:trPr>
        <w:tc>
          <w:tcPr>
            <w:tcW w:w="0" w:type="auto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vAlign w:val="center"/>
            <w:hideMark/>
          </w:tcPr>
          <w:p w:rsidR="00973573" w:rsidRPr="00A01738" w:rsidRDefault="00973573" w:rsidP="005A2167">
            <w:pPr>
              <w:spacing w:after="0" w:line="240" w:lineRule="auto"/>
              <w:rPr>
                <w:color w:val="3F4758"/>
                <w:lang w:eastAsia="ru-RU"/>
              </w:rPr>
            </w:pPr>
          </w:p>
        </w:tc>
      </w:tr>
    </w:tbl>
    <w:p w:rsidR="00973573" w:rsidRPr="00A01738" w:rsidRDefault="00973573" w:rsidP="00973573">
      <w:pPr>
        <w:spacing w:after="0" w:line="240" w:lineRule="auto"/>
        <w:jc w:val="center"/>
        <w:rPr>
          <w:color w:val="4C4C4C"/>
          <w:spacing w:val="2"/>
          <w:sz w:val="28"/>
          <w:szCs w:val="28"/>
          <w:lang w:eastAsia="ru-RU"/>
        </w:rPr>
      </w:pPr>
      <w:r w:rsidRPr="00A01738">
        <w:rPr>
          <w:color w:val="4C4C4C"/>
          <w:spacing w:val="2"/>
          <w:sz w:val="28"/>
          <w:szCs w:val="28"/>
          <w:lang w:eastAsia="ru-RU"/>
        </w:rPr>
        <w:t>АКТ ПРИЕМОЧНОЙ КОМИССИИ</w:t>
      </w:r>
    </w:p>
    <w:p w:rsidR="00973573" w:rsidRPr="00A01738" w:rsidRDefault="00973573" w:rsidP="00973573">
      <w:pPr>
        <w:spacing w:after="0" w:line="240" w:lineRule="auto"/>
        <w:jc w:val="center"/>
        <w:rPr>
          <w:color w:val="4C4C4C"/>
          <w:spacing w:val="2"/>
          <w:sz w:val="28"/>
          <w:szCs w:val="28"/>
          <w:lang w:eastAsia="ru-RU"/>
        </w:rPr>
      </w:pPr>
      <w:r w:rsidRPr="00A01738">
        <w:rPr>
          <w:color w:val="4C4C4C"/>
          <w:spacing w:val="2"/>
          <w:sz w:val="28"/>
          <w:szCs w:val="28"/>
          <w:lang w:eastAsia="ru-RU"/>
        </w:rPr>
        <w:t>по приемке в эксплуатацию нежилого помещения в многоквартирном доме после переустройства и (или) перепланировки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A0173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Заказчик ______________________________________________________________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Местонахождение объекта 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1. Исполнителем работ предъявлено комиссии к приемке нежилое помещение</w:t>
      </w:r>
      <w:r w:rsidRPr="00A0173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в многоквартирном доме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__________________________________________________________________________,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расположенное по адресу: 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2. Переустройство и (или) перепланировка производились в соответствии с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решением, выданным 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наименование органа, выдавшего решение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3. В переустройстве и (или) перепланировке принимали участие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наименование субподрядных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организаций, их реквизиты, виды работ, выполнявшихся каждой из них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4. Проект разработан проектировщиком 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наименование организации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5. Работы осуществлены в сроки: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Начало работ 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месяц, год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Окончание работ 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месяц, год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ФОРМА акта приемочной комиссии по приемке в эксплуатацию нежилого помещения в многоквартирном доме после переустройства и (или) перепланировки (второй лист)</w:t>
      </w:r>
    </w:p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proofErr w:type="gramStart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Предъявленный</w:t>
      </w:r>
      <w:proofErr w:type="gramEnd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исполнителем работ к приемке 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наименование объекта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краткое описание выполненных работ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7"/>
        <w:gridCol w:w="1464"/>
        <w:gridCol w:w="2746"/>
        <w:gridCol w:w="1778"/>
      </w:tblGrid>
      <w:tr w:rsidR="00973573" w:rsidRPr="00A01738" w:rsidTr="005A2167">
        <w:trPr>
          <w:trHeight w:val="15"/>
        </w:trPr>
        <w:tc>
          <w:tcPr>
            <w:tcW w:w="3367" w:type="dxa"/>
            <w:hideMark/>
          </w:tcPr>
          <w:p w:rsidR="00973573" w:rsidRPr="00A01738" w:rsidRDefault="00973573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hideMark/>
          </w:tcPr>
          <w:p w:rsidR="00973573" w:rsidRPr="00A01738" w:rsidRDefault="00973573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hideMark/>
          </w:tcPr>
          <w:p w:rsidR="00973573" w:rsidRPr="00A01738" w:rsidRDefault="00973573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hideMark/>
          </w:tcPr>
          <w:p w:rsidR="00973573" w:rsidRPr="00A01738" w:rsidRDefault="00973573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573" w:rsidRPr="00A01738" w:rsidTr="005A2167"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 перепланировки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Фактически</w:t>
            </w:r>
          </w:p>
        </w:tc>
      </w:tr>
      <w:tr w:rsidR="00973573" w:rsidRPr="00A01738" w:rsidTr="005A2167"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Общая площадь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573" w:rsidRPr="00A01738" w:rsidRDefault="00973573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3573" w:rsidRPr="00A01738" w:rsidRDefault="00973573" w:rsidP="009735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Решение приемочной комиссии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</w:t>
      </w:r>
      <w:proofErr w:type="gramStart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Предъявленный</w:t>
      </w:r>
      <w:proofErr w:type="gramEnd"/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 приемке 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                                         наименование объекта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     выполнен в соответствии с проектом и вводится в действие.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Заказчик ____________________              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            подпись                           расшифровка подписи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Руководитель организации,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осуществляющей управление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многоквартирным домом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(уполномоченное лицо),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либо иное лицо,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действующее в соответствии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 ч. 3 ст. 164 </w:t>
      </w:r>
      <w:hyperlink r:id="rId14" w:history="1">
        <w:r w:rsidRPr="00A01738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Жилищного кодекса</w:t>
        </w:r>
        <w:r w:rsidRPr="00A01738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br/>
          <w:t>Российской Федерации</w:t>
        </w:r>
      </w:hyperlink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____________________  ________________________________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                          подпись                расшифровка подписи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М.П.</w:t>
      </w:r>
      <w:r w:rsidRPr="00A0173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 </w:t>
      </w:r>
    </w:p>
    <w:p w:rsidR="00DA2A7E" w:rsidRPr="00973573" w:rsidRDefault="00DA2A7E" w:rsidP="00973573"/>
    <w:sectPr w:rsidR="00DA2A7E" w:rsidRPr="00973573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582F39"/>
    <w:multiLevelType w:val="multilevel"/>
    <w:tmpl w:val="FE10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5"/>
    <w:lvlOverride w:ilvl="0">
      <w:startOverride w:val="4"/>
    </w:lvlOverride>
  </w:num>
  <w:num w:numId="6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91AB7"/>
    <w:rsid w:val="002E7F8A"/>
    <w:rsid w:val="0040034E"/>
    <w:rsid w:val="0041313A"/>
    <w:rsid w:val="004F1B2A"/>
    <w:rsid w:val="008E6345"/>
    <w:rsid w:val="00973573"/>
    <w:rsid w:val="00DA2A7E"/>
    <w:rsid w:val="00E90908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0/" TargetMode="External"/><Relationship Id="rId13" Type="http://schemas.openxmlformats.org/officeDocument/2006/relationships/hyperlink" Target="http://kodeks.systecs.ru/zhk-rf/glava6/st4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i@uy.nsk.su" TargetMode="External"/><Relationship Id="rId12" Type="http://schemas.openxmlformats.org/officeDocument/2006/relationships/hyperlink" Target="http://www.consultant.ru/online/base/?req=doc;base=LAW;n=55777;dst=1000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2085976.0/" TargetMode="External"/><Relationship Id="rId11" Type="http://schemas.openxmlformats.org/officeDocument/2006/relationships/hyperlink" Target="garantf1://12032859.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85976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7515.0/" TargetMode="External"/><Relationship Id="rId14" Type="http://schemas.openxmlformats.org/officeDocument/2006/relationships/hyperlink" Target="http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33</Pages>
  <Words>9244</Words>
  <Characters>52692</Characters>
  <Application>Microsoft Office Word</Application>
  <DocSecurity>0</DocSecurity>
  <Lines>439</Lines>
  <Paragraphs>123</Paragraphs>
  <ScaleCrop>false</ScaleCrop>
  <Company/>
  <LinksUpToDate>false</LinksUpToDate>
  <CharactersWithSpaces>61813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2019-01-18T04:19:00Z</dcterms:created>
  <dcterms:modified xsi:type="dcterms:W3CDTF">2019-04-17T03:18:00Z</dcterms:modified>
</cp:coreProperties>
</file>