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F2F" w:rsidRPr="00647B1F" w:rsidRDefault="00202F2F" w:rsidP="00202F2F">
      <w:pPr>
        <w:pStyle w:val="style5mailrucssattributepostfix"/>
        <w:shd w:val="clear" w:color="auto" w:fill="FFFFFF"/>
        <w:spacing w:before="0" w:beforeAutospacing="0" w:after="0" w:afterAutospacing="0"/>
        <w:jc w:val="center"/>
        <w:rPr>
          <w:b/>
          <w:sz w:val="28"/>
          <w:szCs w:val="28"/>
        </w:rPr>
      </w:pP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Pr>
          <w:b/>
          <w:vanish/>
          <w:sz w:val="28"/>
          <w:szCs w:val="28"/>
        </w:rPr>
        <w:pgNum/>
      </w:r>
      <w:r w:rsidRPr="00647B1F">
        <w:rPr>
          <w:b/>
          <w:sz w:val="28"/>
          <w:szCs w:val="28"/>
        </w:rPr>
        <w:t>АДМИНИСТРАЦИЯ ВЕСНЯНСКОГО СЕЛЬСОВЕТА</w:t>
      </w:r>
    </w:p>
    <w:p w:rsidR="00202F2F" w:rsidRPr="00647B1F" w:rsidRDefault="00202F2F" w:rsidP="00202F2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7B1F">
        <w:rPr>
          <w:rFonts w:ascii="Times New Roman" w:eastAsia="Times New Roman" w:hAnsi="Times New Roman" w:cs="Times New Roman"/>
          <w:b/>
          <w:sz w:val="28"/>
          <w:szCs w:val="28"/>
          <w:lang w:eastAsia="ru-RU"/>
        </w:rPr>
        <w:t>КУЙБЫШЕВСКОГО РАЙОНА</w:t>
      </w:r>
    </w:p>
    <w:p w:rsidR="00202F2F" w:rsidRPr="00647B1F" w:rsidRDefault="00202F2F" w:rsidP="00202F2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7B1F">
        <w:rPr>
          <w:rFonts w:ascii="Times New Roman" w:eastAsia="Times New Roman" w:hAnsi="Times New Roman" w:cs="Times New Roman"/>
          <w:b/>
          <w:sz w:val="28"/>
          <w:szCs w:val="28"/>
          <w:lang w:eastAsia="ru-RU"/>
        </w:rPr>
        <w:t>НОВОСИБИРСКОЙ ОБЛАСТИ</w:t>
      </w:r>
    </w:p>
    <w:p w:rsidR="00202F2F" w:rsidRPr="00647B1F" w:rsidRDefault="00202F2F" w:rsidP="00202F2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02F2F" w:rsidRPr="00647B1F" w:rsidRDefault="00202F2F" w:rsidP="00202F2F">
      <w:pPr>
        <w:widowControl w:val="0"/>
        <w:tabs>
          <w:tab w:val="left" w:pos="0"/>
          <w:tab w:val="left" w:pos="142"/>
          <w:tab w:val="left" w:pos="426"/>
        </w:tabs>
        <w:adjustRightInd w:val="0"/>
        <w:spacing w:after="0"/>
        <w:ind w:right="-286"/>
        <w:jc w:val="center"/>
        <w:rPr>
          <w:rFonts w:ascii="Times New Roman" w:eastAsia="Calibri" w:hAnsi="Times New Roman" w:cs="Times New Roman"/>
          <w:sz w:val="28"/>
          <w:szCs w:val="28"/>
        </w:rPr>
      </w:pPr>
    </w:p>
    <w:p w:rsidR="00202F2F" w:rsidRPr="00647B1F" w:rsidRDefault="00202F2F" w:rsidP="00202F2F">
      <w:pPr>
        <w:spacing w:after="0" w:line="240" w:lineRule="auto"/>
        <w:jc w:val="center"/>
        <w:rPr>
          <w:rFonts w:ascii="Times New Roman" w:eastAsia="Times New Roman" w:hAnsi="Times New Roman" w:cs="Times New Roman"/>
          <w:b/>
          <w:sz w:val="28"/>
          <w:szCs w:val="32"/>
          <w:lang w:eastAsia="ru-RU"/>
        </w:rPr>
      </w:pPr>
      <w:r w:rsidRPr="00647B1F">
        <w:rPr>
          <w:rFonts w:ascii="Times New Roman" w:eastAsia="Times New Roman" w:hAnsi="Times New Roman" w:cs="Times New Roman"/>
          <w:b/>
          <w:sz w:val="28"/>
          <w:szCs w:val="32"/>
          <w:lang w:eastAsia="ru-RU"/>
        </w:rPr>
        <w:t>ПОСТАНОВЛЕНИЕ</w:t>
      </w:r>
    </w:p>
    <w:p w:rsidR="00202F2F" w:rsidRPr="00647B1F" w:rsidRDefault="00202F2F" w:rsidP="00202F2F">
      <w:pPr>
        <w:spacing w:after="0" w:line="240" w:lineRule="auto"/>
        <w:jc w:val="center"/>
        <w:rPr>
          <w:rFonts w:ascii="Times New Roman" w:eastAsia="Times New Roman" w:hAnsi="Times New Roman" w:cs="Times New Roman"/>
          <w:sz w:val="28"/>
          <w:szCs w:val="16"/>
          <w:lang w:eastAsia="ru-RU"/>
        </w:rPr>
      </w:pPr>
    </w:p>
    <w:p w:rsidR="00202F2F" w:rsidRPr="00647B1F" w:rsidRDefault="00202F2F" w:rsidP="00202F2F">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п. Веснянка</w:t>
      </w:r>
    </w:p>
    <w:p w:rsidR="00202F2F" w:rsidRPr="00647B1F" w:rsidRDefault="00202F2F" w:rsidP="00202F2F">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Куйбышевский район</w:t>
      </w:r>
    </w:p>
    <w:p w:rsidR="00202F2F" w:rsidRPr="00647B1F" w:rsidRDefault="00202F2F" w:rsidP="00202F2F">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Новосибирская область</w:t>
      </w:r>
    </w:p>
    <w:p w:rsidR="00202F2F" w:rsidRPr="00647B1F" w:rsidRDefault="00202F2F" w:rsidP="00202F2F">
      <w:pPr>
        <w:spacing w:after="0" w:line="240" w:lineRule="auto"/>
        <w:jc w:val="center"/>
        <w:rPr>
          <w:rFonts w:ascii="Times New Roman" w:eastAsia="Times New Roman" w:hAnsi="Times New Roman" w:cs="Times New Roman"/>
          <w:sz w:val="24"/>
          <w:szCs w:val="24"/>
          <w:lang w:eastAsia="ru-RU"/>
        </w:rPr>
      </w:pPr>
    </w:p>
    <w:p w:rsidR="00202F2F" w:rsidRPr="00647B1F" w:rsidRDefault="00202F2F" w:rsidP="00202F2F">
      <w:pPr>
        <w:suppressAutoHyphens/>
        <w:spacing w:after="0" w:line="360" w:lineRule="auto"/>
        <w:jc w:val="center"/>
        <w:rPr>
          <w:rFonts w:ascii="Times New Roman" w:eastAsia="Times New Roman" w:hAnsi="Times New Roman" w:cs="Times New Roman"/>
          <w:sz w:val="28"/>
          <w:szCs w:val="28"/>
          <w:lang w:eastAsia="ar-SA"/>
        </w:rPr>
      </w:pPr>
      <w:r w:rsidRPr="00647B1F">
        <w:rPr>
          <w:rFonts w:ascii="Times New Roman" w:eastAsia="Times New Roman" w:hAnsi="Times New Roman" w:cs="Times New Roman"/>
          <w:sz w:val="28"/>
          <w:szCs w:val="28"/>
          <w:lang w:eastAsia="ar-SA"/>
        </w:rPr>
        <w:t xml:space="preserve">от </w:t>
      </w:r>
      <w:r>
        <w:rPr>
          <w:rFonts w:ascii="Times New Roman" w:eastAsia="Times New Roman" w:hAnsi="Times New Roman" w:cs="Times New Roman"/>
          <w:sz w:val="28"/>
          <w:szCs w:val="28"/>
          <w:lang w:eastAsia="ar-SA"/>
        </w:rPr>
        <w:t>30</w:t>
      </w:r>
      <w:r w:rsidRPr="00901A8D">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07</w:t>
      </w:r>
      <w:r w:rsidRPr="00901A8D">
        <w:rPr>
          <w:rFonts w:ascii="Times New Roman" w:eastAsia="Times New Roman" w:hAnsi="Times New Roman" w:cs="Times New Roman"/>
          <w:sz w:val="28"/>
          <w:szCs w:val="28"/>
          <w:lang w:eastAsia="ar-SA"/>
        </w:rPr>
        <w:t>.201</w:t>
      </w:r>
      <w:r>
        <w:rPr>
          <w:rFonts w:ascii="Times New Roman" w:eastAsia="Times New Roman" w:hAnsi="Times New Roman" w:cs="Times New Roman"/>
          <w:sz w:val="28"/>
          <w:szCs w:val="28"/>
          <w:lang w:eastAsia="ar-SA"/>
        </w:rPr>
        <w:t>9</w:t>
      </w:r>
      <w:r w:rsidRPr="00901A8D">
        <w:rPr>
          <w:rFonts w:ascii="Times New Roman" w:eastAsia="Times New Roman" w:hAnsi="Times New Roman" w:cs="Times New Roman"/>
          <w:sz w:val="28"/>
          <w:szCs w:val="28"/>
          <w:lang w:eastAsia="ar-SA"/>
        </w:rPr>
        <w:t xml:space="preserve">г.    № </w:t>
      </w:r>
      <w:r>
        <w:rPr>
          <w:rFonts w:ascii="Times New Roman" w:eastAsia="Times New Roman" w:hAnsi="Times New Roman" w:cs="Times New Roman"/>
          <w:sz w:val="28"/>
          <w:szCs w:val="28"/>
          <w:lang w:eastAsia="ar-SA"/>
        </w:rPr>
        <w:t>34</w:t>
      </w:r>
    </w:p>
    <w:p w:rsidR="00202F2F" w:rsidRDefault="00202F2F" w:rsidP="00202F2F">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FA6FEE">
        <w:rPr>
          <w:rFonts w:ascii="Times New Roman" w:hAnsi="Times New Roman" w:cs="Times New Roman"/>
          <w:color w:val="000000"/>
          <w:sz w:val="28"/>
          <w:szCs w:val="28"/>
        </w:rPr>
        <w:t xml:space="preserve">О внесении изменений в Порядок составления и ведения сводной бюджетной росписи местного бюджета </w:t>
      </w:r>
      <w:proofErr w:type="spellStart"/>
      <w:r w:rsidRPr="00FA6FEE">
        <w:rPr>
          <w:rFonts w:ascii="Times New Roman" w:hAnsi="Times New Roman" w:cs="Times New Roman"/>
          <w:color w:val="000000"/>
          <w:sz w:val="28"/>
          <w:szCs w:val="28"/>
        </w:rPr>
        <w:t>Веснянского</w:t>
      </w:r>
      <w:proofErr w:type="spellEnd"/>
      <w:r w:rsidRPr="00FA6FEE">
        <w:rPr>
          <w:rFonts w:ascii="Times New Roman" w:hAnsi="Times New Roman" w:cs="Times New Roman"/>
          <w:color w:val="000000"/>
          <w:sz w:val="28"/>
          <w:szCs w:val="28"/>
        </w:rPr>
        <w:t xml:space="preserve"> сельсовета Куйбышевского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утвержденный постановлением администрации </w:t>
      </w:r>
      <w:proofErr w:type="spellStart"/>
      <w:r w:rsidRPr="00FA6FEE">
        <w:rPr>
          <w:rFonts w:ascii="Times New Roman" w:hAnsi="Times New Roman" w:cs="Times New Roman"/>
          <w:color w:val="000000"/>
          <w:sz w:val="28"/>
          <w:szCs w:val="28"/>
        </w:rPr>
        <w:t>Веснянского</w:t>
      </w:r>
      <w:proofErr w:type="spellEnd"/>
      <w:r w:rsidRPr="00FA6FEE">
        <w:rPr>
          <w:rFonts w:ascii="Times New Roman" w:hAnsi="Times New Roman" w:cs="Times New Roman"/>
          <w:color w:val="000000"/>
          <w:sz w:val="28"/>
          <w:szCs w:val="28"/>
        </w:rPr>
        <w:t xml:space="preserve"> сельсовета Куйбышевского района Новосибирской области от 12.12.2018 № 52</w:t>
      </w:r>
    </w:p>
    <w:p w:rsidR="00202F2F" w:rsidRPr="00FA6FEE" w:rsidRDefault="00202F2F" w:rsidP="00202F2F">
      <w:pPr>
        <w:widowControl w:val="0"/>
        <w:autoSpaceDE w:val="0"/>
        <w:autoSpaceDN w:val="0"/>
        <w:adjustRightInd w:val="0"/>
        <w:spacing w:after="0" w:line="240" w:lineRule="auto"/>
        <w:ind w:left="708" w:firstLine="708"/>
        <w:jc w:val="center"/>
        <w:rPr>
          <w:rFonts w:ascii="Times New Roman" w:eastAsia="Times New Roman" w:hAnsi="Times New Roman" w:cs="Times New Roman"/>
          <w:bCs/>
          <w:sz w:val="28"/>
          <w:szCs w:val="28"/>
          <w:lang w:eastAsia="ru-RU"/>
        </w:rPr>
      </w:pPr>
    </w:p>
    <w:p w:rsidR="00202F2F" w:rsidRDefault="00202F2F" w:rsidP="00202F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Веснянского</w:t>
      </w:r>
      <w:proofErr w:type="spellEnd"/>
      <w:r>
        <w:rPr>
          <w:rFonts w:ascii="Times New Roman" w:hAnsi="Times New Roman" w:cs="Times New Roman"/>
          <w:sz w:val="28"/>
          <w:szCs w:val="28"/>
        </w:rPr>
        <w:t xml:space="preserve"> сельсовета </w:t>
      </w:r>
      <w:bookmarkStart w:id="0" w:name="_GoBack"/>
      <w:bookmarkEnd w:id="0"/>
    </w:p>
    <w:p w:rsidR="00202F2F" w:rsidRDefault="00202F2F" w:rsidP="00202F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p>
    <w:p w:rsidR="00202F2F" w:rsidRDefault="00202F2F" w:rsidP="00202F2F">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Pr>
          <w:rFonts w:ascii="Times New Roman" w:hAnsi="Times New Roman" w:cs="Times New Roman"/>
          <w:color w:val="000000"/>
          <w:sz w:val="28"/>
          <w:szCs w:val="28"/>
        </w:rPr>
        <w:t>Внести</w:t>
      </w:r>
      <w:r w:rsidRPr="00FA6FEE">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 xml:space="preserve">Постановление </w:t>
      </w:r>
      <w:r w:rsidRPr="00FA6FEE">
        <w:rPr>
          <w:rFonts w:ascii="Times New Roman" w:hAnsi="Times New Roman" w:cs="Times New Roman"/>
          <w:color w:val="000000"/>
          <w:sz w:val="28"/>
          <w:szCs w:val="28"/>
        </w:rPr>
        <w:t>админ</w:t>
      </w:r>
      <w:r>
        <w:rPr>
          <w:rFonts w:ascii="Times New Roman" w:hAnsi="Times New Roman" w:cs="Times New Roman"/>
          <w:color w:val="000000"/>
          <w:sz w:val="28"/>
          <w:szCs w:val="28"/>
        </w:rPr>
        <w:t xml:space="preserve">истрации </w:t>
      </w:r>
      <w:proofErr w:type="spellStart"/>
      <w:r>
        <w:rPr>
          <w:rFonts w:ascii="Times New Roman" w:hAnsi="Times New Roman" w:cs="Times New Roman"/>
          <w:color w:val="000000"/>
          <w:sz w:val="28"/>
          <w:szCs w:val="28"/>
        </w:rPr>
        <w:t>Веснянского</w:t>
      </w:r>
      <w:proofErr w:type="spellEnd"/>
      <w:r>
        <w:rPr>
          <w:rFonts w:ascii="Times New Roman" w:hAnsi="Times New Roman" w:cs="Times New Roman"/>
          <w:color w:val="000000"/>
          <w:sz w:val="28"/>
          <w:szCs w:val="28"/>
        </w:rPr>
        <w:t xml:space="preserve"> сельсовета </w:t>
      </w:r>
      <w:r w:rsidRPr="00FA6FEE">
        <w:rPr>
          <w:rFonts w:ascii="Times New Roman" w:hAnsi="Times New Roman" w:cs="Times New Roman"/>
          <w:color w:val="000000"/>
          <w:sz w:val="28"/>
          <w:szCs w:val="28"/>
        </w:rPr>
        <w:t>Куйбышевского района Новосибирской области от 12.12.2018 № 52</w:t>
      </w:r>
      <w:r>
        <w:rPr>
          <w:rFonts w:ascii="Times New Roman" w:hAnsi="Times New Roman" w:cs="Times New Roman"/>
          <w:color w:val="000000"/>
          <w:sz w:val="28"/>
          <w:szCs w:val="28"/>
        </w:rPr>
        <w:t xml:space="preserve"> «</w:t>
      </w:r>
      <w:r w:rsidRPr="00901A8D">
        <w:rPr>
          <w:rFonts w:ascii="Times New Roman" w:eastAsia="Times New Roman" w:hAnsi="Times New Roman" w:cs="Times New Roman"/>
          <w:bCs/>
          <w:sz w:val="28"/>
          <w:szCs w:val="28"/>
          <w:lang w:eastAsia="ru-RU"/>
        </w:rPr>
        <w:t xml:space="preserve">Об утверждении порядка составления и ведения сводной бюджетной росписи местного бюджета </w:t>
      </w:r>
      <w:proofErr w:type="spellStart"/>
      <w:r w:rsidRPr="00901A8D">
        <w:rPr>
          <w:rFonts w:ascii="Times New Roman" w:eastAsia="Times New Roman" w:hAnsi="Times New Roman" w:cs="Times New Roman"/>
          <w:bCs/>
          <w:sz w:val="28"/>
          <w:szCs w:val="28"/>
          <w:lang w:eastAsia="ru-RU"/>
        </w:rPr>
        <w:t>Веснянского</w:t>
      </w:r>
      <w:proofErr w:type="spellEnd"/>
      <w:r w:rsidRPr="00901A8D">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rFonts w:ascii="Times New Roman" w:eastAsia="Times New Roman" w:hAnsi="Times New Roman" w:cs="Times New Roman"/>
          <w:bCs/>
          <w:sz w:val="28"/>
          <w:szCs w:val="28"/>
          <w:lang w:eastAsia="ru-RU"/>
        </w:rPr>
        <w:t>»</w:t>
      </w:r>
      <w:r w:rsidRPr="00901A8D">
        <w:rPr>
          <w:rFonts w:ascii="Times New Roman" w:eastAsia="Times New Roman" w:hAnsi="Times New Roman" w:cs="Times New Roman"/>
          <w:bCs/>
          <w:sz w:val="28"/>
          <w:szCs w:val="28"/>
          <w:lang w:eastAsia="ru-RU"/>
        </w:rPr>
        <w:t xml:space="preserve"> </w:t>
      </w:r>
      <w:r>
        <w:rPr>
          <w:rFonts w:ascii="Times New Roman" w:hAnsi="Times New Roman" w:cs="Times New Roman"/>
          <w:color w:val="000000"/>
          <w:sz w:val="28"/>
          <w:szCs w:val="28"/>
        </w:rPr>
        <w:t>следующие изменения:</w:t>
      </w:r>
    </w:p>
    <w:p w:rsidR="00202F2F" w:rsidRPr="00FA6FEE" w:rsidRDefault="00202F2F" w:rsidP="00202F2F">
      <w:pPr>
        <w:pStyle w:val="a4"/>
        <w:numPr>
          <w:ilvl w:val="0"/>
          <w:numId w:val="9"/>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Изложить </w:t>
      </w:r>
      <w:r w:rsidRPr="00FA6FEE">
        <w:rPr>
          <w:rFonts w:ascii="Times New Roman" w:hAnsi="Times New Roman" w:cs="Times New Roman"/>
          <w:sz w:val="28"/>
          <w:szCs w:val="28"/>
        </w:rPr>
        <w:t>Порядок составления и ведения сводной бюджетной росписи местного бюджета и бюджетных росписей главных распорядителей средств местного бюджета (главных администраторов источников финансирования дефицита местного бюджета) (далее - Порядок)</w:t>
      </w:r>
      <w:r>
        <w:rPr>
          <w:rFonts w:ascii="Times New Roman" w:hAnsi="Times New Roman" w:cs="Times New Roman"/>
          <w:sz w:val="28"/>
          <w:szCs w:val="28"/>
        </w:rPr>
        <w:t xml:space="preserve"> </w:t>
      </w:r>
      <w:r w:rsidRPr="00FA6FEE">
        <w:rPr>
          <w:rFonts w:ascii="Times New Roman" w:eastAsia="Times New Roman" w:hAnsi="Times New Roman" w:cs="Times New Roman"/>
          <w:bCs/>
          <w:sz w:val="28"/>
          <w:szCs w:val="28"/>
          <w:lang w:eastAsia="ru-RU"/>
        </w:rPr>
        <w:t>приложению 1</w:t>
      </w:r>
      <w:r>
        <w:rPr>
          <w:rFonts w:ascii="Times New Roman" w:eastAsia="Times New Roman" w:hAnsi="Times New Roman" w:cs="Times New Roman"/>
          <w:bCs/>
          <w:sz w:val="28"/>
          <w:szCs w:val="28"/>
          <w:lang w:eastAsia="ru-RU"/>
        </w:rPr>
        <w:t xml:space="preserve"> в следующей редакции</w:t>
      </w:r>
      <w:r w:rsidRPr="00FA6FEE">
        <w:rPr>
          <w:rFonts w:ascii="Times New Roman" w:eastAsia="Times New Roman" w:hAnsi="Times New Roman" w:cs="Times New Roman"/>
          <w:bCs/>
          <w:sz w:val="28"/>
          <w:szCs w:val="28"/>
          <w:lang w:eastAsia="ru-RU"/>
        </w:rPr>
        <w:t>.</w:t>
      </w:r>
    </w:p>
    <w:p w:rsidR="00202F2F" w:rsidRPr="00AE2F8D" w:rsidRDefault="00202F2F" w:rsidP="00202F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AE2F8D">
        <w:rPr>
          <w:rFonts w:ascii="Times New Roman" w:hAnsi="Times New Roman" w:cs="Times New Roman"/>
          <w:sz w:val="28"/>
          <w:szCs w:val="28"/>
        </w:rPr>
        <w:t>. Постановление вступает в силу со дня подписания и применяется к правоотношениям, возникающим при составлении и ведении сводной бюджетной росписи местного бюджета и бюджетных росписей главных распорядителей средств местного  бюджета (главных администраторов источников финансирования дефицита местного  бюджета) на 201</w:t>
      </w:r>
      <w:r>
        <w:rPr>
          <w:rFonts w:ascii="Times New Roman" w:hAnsi="Times New Roman" w:cs="Times New Roman"/>
          <w:sz w:val="28"/>
          <w:szCs w:val="28"/>
        </w:rPr>
        <w:t>9</w:t>
      </w:r>
      <w:r w:rsidRPr="00AE2F8D">
        <w:rPr>
          <w:rFonts w:ascii="Times New Roman" w:hAnsi="Times New Roman" w:cs="Times New Roman"/>
          <w:sz w:val="28"/>
          <w:szCs w:val="28"/>
        </w:rPr>
        <w:t xml:space="preserve"> год.</w:t>
      </w:r>
    </w:p>
    <w:p w:rsidR="00202F2F" w:rsidRDefault="00202F2F" w:rsidP="00202F2F">
      <w:pPr>
        <w:spacing w:after="0" w:line="240" w:lineRule="auto"/>
        <w:jc w:val="both"/>
        <w:rPr>
          <w:rFonts w:ascii="Times New Roman" w:hAnsi="Times New Roman" w:cs="Times New Roman"/>
          <w:sz w:val="28"/>
          <w:szCs w:val="28"/>
        </w:rPr>
      </w:pPr>
      <w:r w:rsidRPr="00AE2F8D">
        <w:rPr>
          <w:rFonts w:ascii="Times New Roman" w:hAnsi="Times New Roman" w:cs="Times New Roman"/>
          <w:sz w:val="28"/>
          <w:szCs w:val="28"/>
        </w:rPr>
        <w:t>3. Контроль за исполнением настоящего постановления оставляю за собой.</w:t>
      </w:r>
    </w:p>
    <w:p w:rsidR="00202F2F" w:rsidRDefault="00202F2F" w:rsidP="00202F2F">
      <w:pPr>
        <w:spacing w:after="0" w:line="240" w:lineRule="auto"/>
        <w:jc w:val="both"/>
        <w:rPr>
          <w:rFonts w:ascii="Times New Roman" w:hAnsi="Times New Roman" w:cs="Times New Roman"/>
          <w:sz w:val="28"/>
          <w:szCs w:val="28"/>
        </w:rPr>
      </w:pPr>
    </w:p>
    <w:p w:rsidR="00202F2F" w:rsidRPr="0061358C" w:rsidRDefault="00202F2F" w:rsidP="00202F2F">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 xml:space="preserve">Глава </w:t>
      </w:r>
      <w:proofErr w:type="spellStart"/>
      <w:r w:rsidRPr="0061358C">
        <w:rPr>
          <w:rFonts w:ascii="Times New Roman" w:eastAsia="Times New Roman" w:hAnsi="Times New Roman" w:cs="Times New Roman"/>
          <w:sz w:val="28"/>
          <w:szCs w:val="28"/>
          <w:lang w:eastAsia="ru-RU"/>
        </w:rPr>
        <w:t>Веснянского</w:t>
      </w:r>
      <w:proofErr w:type="spellEnd"/>
      <w:r w:rsidRPr="0061358C">
        <w:rPr>
          <w:rFonts w:ascii="Times New Roman" w:eastAsia="Times New Roman" w:hAnsi="Times New Roman" w:cs="Times New Roman"/>
          <w:sz w:val="28"/>
          <w:szCs w:val="28"/>
          <w:lang w:eastAsia="ru-RU"/>
        </w:rPr>
        <w:t xml:space="preserve"> сельсовета</w:t>
      </w:r>
    </w:p>
    <w:p w:rsidR="00202F2F" w:rsidRPr="0061358C" w:rsidRDefault="00202F2F" w:rsidP="00202F2F">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Куйбышевского района</w:t>
      </w:r>
    </w:p>
    <w:p w:rsidR="00202F2F" w:rsidRPr="0061358C" w:rsidRDefault="00202F2F" w:rsidP="00202F2F">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 xml:space="preserve">Новосибирской области                                   </w:t>
      </w:r>
      <w:proofErr w:type="spellStart"/>
      <w:r w:rsidRPr="0061358C">
        <w:rPr>
          <w:rFonts w:ascii="Times New Roman" w:eastAsia="Times New Roman" w:hAnsi="Times New Roman" w:cs="Times New Roman"/>
          <w:sz w:val="28"/>
          <w:szCs w:val="28"/>
          <w:lang w:eastAsia="ru-RU"/>
        </w:rPr>
        <w:t>Е.С.Тегерлина</w:t>
      </w:r>
      <w:proofErr w:type="spellEnd"/>
    </w:p>
    <w:p w:rsidR="00202F2F" w:rsidRDefault="00202F2F" w:rsidP="00202F2F">
      <w:pPr>
        <w:jc w:val="right"/>
        <w:rPr>
          <w:rFonts w:ascii="Times New Roman" w:eastAsia="Times New Roman" w:hAnsi="Times New Roman" w:cs="Times New Roman"/>
          <w:lang w:eastAsia="ru-RU"/>
        </w:rPr>
      </w:pPr>
    </w:p>
    <w:p w:rsidR="00274335" w:rsidRDefault="00274335" w:rsidP="00202F2F">
      <w:pPr>
        <w:jc w:val="right"/>
        <w:rPr>
          <w:rFonts w:ascii="Times New Roman" w:eastAsia="Times New Roman" w:hAnsi="Times New Roman" w:cs="Times New Roman"/>
          <w:lang w:eastAsia="ru-RU"/>
        </w:rPr>
      </w:pPr>
    </w:p>
    <w:p w:rsidR="00274335" w:rsidRDefault="00274335" w:rsidP="00202F2F">
      <w:pPr>
        <w:jc w:val="right"/>
        <w:rPr>
          <w:rFonts w:ascii="Times New Roman" w:eastAsia="Times New Roman" w:hAnsi="Times New Roman" w:cs="Times New Roman"/>
          <w:lang w:eastAsia="ru-RU"/>
        </w:rPr>
      </w:pPr>
    </w:p>
    <w:p w:rsidR="00202F2F" w:rsidRPr="00505FE0" w:rsidRDefault="00202F2F" w:rsidP="00202F2F">
      <w:pPr>
        <w:jc w:val="right"/>
        <w:rPr>
          <w:rFonts w:ascii="Times New Roman" w:eastAsia="Times New Roman" w:hAnsi="Times New Roman" w:cs="Times New Roman"/>
          <w:lang w:eastAsia="ru-RU"/>
        </w:rPr>
      </w:pPr>
      <w:r w:rsidRPr="00505FE0">
        <w:rPr>
          <w:rFonts w:ascii="Times New Roman" w:eastAsia="Times New Roman" w:hAnsi="Times New Roman" w:cs="Times New Roman"/>
          <w:lang w:eastAsia="ru-RU"/>
        </w:rPr>
        <w:lastRenderedPageBreak/>
        <w:t>Приложение №1</w:t>
      </w:r>
    </w:p>
    <w:p w:rsidR="00202F2F" w:rsidRPr="00505FE0" w:rsidRDefault="00202F2F" w:rsidP="00202F2F">
      <w:pPr>
        <w:suppressAutoHyphens/>
        <w:spacing w:after="0" w:line="240" w:lineRule="auto"/>
        <w:jc w:val="right"/>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Утвержден</w:t>
      </w:r>
    </w:p>
    <w:p w:rsidR="00202F2F" w:rsidRPr="00505FE0" w:rsidRDefault="00202F2F" w:rsidP="00202F2F">
      <w:pPr>
        <w:suppressAutoHyphens/>
        <w:spacing w:after="0" w:line="240" w:lineRule="auto"/>
        <w:jc w:val="right"/>
        <w:rPr>
          <w:rFonts w:ascii="Times New Roman" w:eastAsia="Calibri" w:hAnsi="Times New Roman" w:cs="Times New Roman"/>
          <w:kern w:val="2"/>
          <w:sz w:val="24"/>
          <w:szCs w:val="24"/>
          <w:lang w:eastAsia="ar-SA"/>
        </w:rPr>
      </w:pPr>
      <w:r w:rsidRPr="00505FE0">
        <w:rPr>
          <w:rFonts w:ascii="Times New Roman" w:eastAsia="Calibri" w:hAnsi="Times New Roman" w:cs="Times New Roman"/>
          <w:kern w:val="2"/>
          <w:sz w:val="24"/>
          <w:szCs w:val="24"/>
          <w:lang w:eastAsia="ar-SA"/>
        </w:rPr>
        <w:t>постановлением администрации</w:t>
      </w:r>
    </w:p>
    <w:p w:rsidR="00202F2F" w:rsidRPr="00505FE0" w:rsidRDefault="00202F2F" w:rsidP="00202F2F">
      <w:pPr>
        <w:suppressAutoHyphens/>
        <w:spacing w:after="0" w:line="240" w:lineRule="auto"/>
        <w:jc w:val="right"/>
        <w:rPr>
          <w:rFonts w:ascii="Times New Roman" w:eastAsia="Calibri" w:hAnsi="Times New Roman" w:cs="Times New Roman"/>
          <w:kern w:val="2"/>
          <w:sz w:val="24"/>
          <w:szCs w:val="24"/>
          <w:lang w:eastAsia="ar-SA"/>
        </w:rPr>
      </w:pPr>
      <w:proofErr w:type="spellStart"/>
      <w:r w:rsidRPr="00505FE0">
        <w:rPr>
          <w:rFonts w:ascii="Times New Roman" w:eastAsia="Calibri" w:hAnsi="Times New Roman" w:cs="Times New Roman"/>
          <w:kern w:val="2"/>
          <w:sz w:val="24"/>
          <w:szCs w:val="24"/>
          <w:lang w:eastAsia="ar-SA"/>
        </w:rPr>
        <w:t>Веснянского</w:t>
      </w:r>
      <w:proofErr w:type="spellEnd"/>
      <w:r w:rsidRPr="00505FE0">
        <w:rPr>
          <w:rFonts w:ascii="Times New Roman" w:eastAsia="Calibri" w:hAnsi="Times New Roman" w:cs="Times New Roman"/>
          <w:kern w:val="2"/>
          <w:sz w:val="24"/>
          <w:szCs w:val="24"/>
          <w:lang w:eastAsia="ar-SA"/>
        </w:rPr>
        <w:t xml:space="preserve"> сельсовета</w:t>
      </w:r>
    </w:p>
    <w:p w:rsidR="00202F2F" w:rsidRPr="00505FE0" w:rsidRDefault="00202F2F" w:rsidP="00202F2F">
      <w:pPr>
        <w:suppressAutoHyphens/>
        <w:spacing w:after="0" w:line="240" w:lineRule="auto"/>
        <w:jc w:val="right"/>
        <w:rPr>
          <w:rFonts w:ascii="Times New Roman" w:eastAsia="Calibri" w:hAnsi="Times New Roman" w:cs="Times New Roman"/>
          <w:kern w:val="2"/>
          <w:sz w:val="24"/>
          <w:szCs w:val="24"/>
          <w:lang w:eastAsia="ar-SA"/>
        </w:rPr>
      </w:pPr>
      <w:r w:rsidRPr="00505FE0">
        <w:rPr>
          <w:rFonts w:ascii="Times New Roman" w:eastAsia="Calibri" w:hAnsi="Times New Roman" w:cs="Times New Roman"/>
          <w:kern w:val="2"/>
          <w:sz w:val="24"/>
          <w:szCs w:val="24"/>
          <w:lang w:eastAsia="ar-SA"/>
        </w:rPr>
        <w:t xml:space="preserve">от  </w:t>
      </w:r>
      <w:r>
        <w:rPr>
          <w:rFonts w:ascii="Times New Roman" w:eastAsia="Calibri" w:hAnsi="Times New Roman" w:cs="Times New Roman"/>
          <w:kern w:val="2"/>
          <w:sz w:val="24"/>
          <w:szCs w:val="24"/>
          <w:lang w:eastAsia="ar-SA"/>
        </w:rPr>
        <w:t>30.07.</w:t>
      </w:r>
      <w:r w:rsidRPr="00505FE0">
        <w:rPr>
          <w:rFonts w:ascii="Times New Roman" w:eastAsia="Calibri" w:hAnsi="Times New Roman" w:cs="Times New Roman"/>
          <w:kern w:val="2"/>
          <w:sz w:val="24"/>
          <w:szCs w:val="24"/>
          <w:lang w:eastAsia="ar-SA"/>
        </w:rPr>
        <w:t xml:space="preserve"> 201</w:t>
      </w:r>
      <w:r>
        <w:rPr>
          <w:rFonts w:ascii="Times New Roman" w:eastAsia="Calibri" w:hAnsi="Times New Roman" w:cs="Times New Roman"/>
          <w:kern w:val="2"/>
          <w:sz w:val="24"/>
          <w:szCs w:val="24"/>
          <w:lang w:eastAsia="ar-SA"/>
        </w:rPr>
        <w:t>9</w:t>
      </w:r>
      <w:r w:rsidRPr="00505FE0">
        <w:rPr>
          <w:rFonts w:ascii="Times New Roman" w:eastAsia="Calibri" w:hAnsi="Times New Roman" w:cs="Times New Roman"/>
          <w:kern w:val="2"/>
          <w:sz w:val="24"/>
          <w:szCs w:val="24"/>
          <w:lang w:eastAsia="ar-SA"/>
        </w:rPr>
        <w:t xml:space="preserve">  № </w:t>
      </w:r>
      <w:r>
        <w:rPr>
          <w:rFonts w:ascii="Times New Roman" w:eastAsia="Calibri" w:hAnsi="Times New Roman" w:cs="Times New Roman"/>
          <w:kern w:val="2"/>
          <w:sz w:val="24"/>
          <w:szCs w:val="24"/>
          <w:lang w:eastAsia="ar-SA"/>
        </w:rPr>
        <w:t>34</w:t>
      </w:r>
    </w:p>
    <w:p w:rsidR="00202F2F" w:rsidRDefault="00202F2F" w:rsidP="00202F2F">
      <w:pPr>
        <w:spacing w:after="0" w:line="240" w:lineRule="auto"/>
        <w:jc w:val="both"/>
        <w:rPr>
          <w:sz w:val="28"/>
          <w:szCs w:val="28"/>
        </w:rPr>
      </w:pPr>
    </w:p>
    <w:p w:rsidR="00202F2F" w:rsidRPr="00AE2F8D" w:rsidRDefault="00202F2F" w:rsidP="00202F2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E2F8D">
        <w:rPr>
          <w:rFonts w:ascii="Times New Roman" w:eastAsia="Times New Roman" w:hAnsi="Times New Roman" w:cs="Times New Roman"/>
          <w:b/>
          <w:bCs/>
          <w:sz w:val="28"/>
          <w:szCs w:val="28"/>
          <w:lang w:eastAsia="ru-RU"/>
        </w:rPr>
        <w:t>ПОРЯДОК</w:t>
      </w:r>
    </w:p>
    <w:p w:rsidR="00202F2F" w:rsidRPr="00AE2F8D" w:rsidRDefault="00202F2F" w:rsidP="00202F2F">
      <w:pPr>
        <w:spacing w:after="0" w:line="240" w:lineRule="auto"/>
        <w:jc w:val="center"/>
        <w:rPr>
          <w:rFonts w:ascii="Times New Roman" w:eastAsia="Times New Roman" w:hAnsi="Times New Roman" w:cs="Times New Roman"/>
          <w:b/>
          <w:bCs/>
          <w:sz w:val="28"/>
          <w:szCs w:val="28"/>
          <w:lang w:eastAsia="ru-RU"/>
        </w:rPr>
      </w:pPr>
      <w:r w:rsidRPr="00AE2F8D">
        <w:rPr>
          <w:rFonts w:ascii="Times New Roman" w:eastAsia="Times New Roman" w:hAnsi="Times New Roman" w:cs="Times New Roman"/>
          <w:b/>
          <w:bCs/>
          <w:sz w:val="28"/>
          <w:szCs w:val="28"/>
          <w:lang w:eastAsia="ru-RU"/>
        </w:rPr>
        <w:t xml:space="preserve">составления и ведения сводной бюджетной росписи местного бюджета </w:t>
      </w:r>
      <w:proofErr w:type="spellStart"/>
      <w:r w:rsidRPr="00AE2F8D">
        <w:rPr>
          <w:rFonts w:ascii="Times New Roman" w:eastAsia="Times New Roman" w:hAnsi="Times New Roman" w:cs="Times New Roman"/>
          <w:b/>
          <w:bCs/>
          <w:sz w:val="28"/>
          <w:szCs w:val="28"/>
          <w:lang w:eastAsia="ru-RU"/>
        </w:rPr>
        <w:t>Веснянского</w:t>
      </w:r>
      <w:proofErr w:type="spellEnd"/>
      <w:r w:rsidRPr="00AE2F8D">
        <w:rPr>
          <w:rFonts w:ascii="Times New Roman" w:eastAsia="Times New Roman" w:hAnsi="Times New Roman" w:cs="Times New Roman"/>
          <w:b/>
          <w:bCs/>
          <w:sz w:val="28"/>
          <w:szCs w:val="28"/>
          <w:lang w:eastAsia="ru-RU"/>
        </w:rPr>
        <w:t xml:space="preserve"> сельсовета Куйбышевского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rFonts w:ascii="Times New Roman" w:eastAsia="Times New Roman" w:hAnsi="Times New Roman" w:cs="Times New Roman"/>
          <w:b/>
          <w:bCs/>
          <w:sz w:val="28"/>
          <w:szCs w:val="28"/>
          <w:lang w:eastAsia="ru-RU"/>
        </w:rPr>
        <w:t>, а также утверждения (изменения) лимитов бюджетных обязательств</w:t>
      </w:r>
    </w:p>
    <w:p w:rsidR="00202F2F" w:rsidRPr="00AE2F8D" w:rsidRDefault="00202F2F" w:rsidP="00202F2F">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202F2F" w:rsidRPr="00AE2F8D" w:rsidRDefault="00202F2F" w:rsidP="00202F2F">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I. Общие положения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в целях организации исполнения местного бюджета по расходам и источникам финансирования дефицита бюджета</w:t>
      </w:r>
      <w:r>
        <w:rPr>
          <w:rFonts w:ascii="Times New Roman" w:eastAsia="Times New Roman" w:hAnsi="Times New Roman" w:cs="Times New Roman"/>
          <w:sz w:val="28"/>
          <w:szCs w:val="28"/>
          <w:lang w:eastAsia="ru-RU"/>
        </w:rPr>
        <w:t>, а также порядок утверждения, доведения, изменения лимитов бюджетных обязательств</w:t>
      </w:r>
      <w:r w:rsidRPr="00AE2F8D">
        <w:rPr>
          <w:rFonts w:ascii="Times New Roman" w:eastAsia="Times New Roman" w:hAnsi="Times New Roman" w:cs="Times New Roman"/>
          <w:sz w:val="28"/>
          <w:szCs w:val="28"/>
          <w:lang w:eastAsia="ru-RU"/>
        </w:rPr>
        <w:t>.</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spacing w:after="0" w:line="240" w:lineRule="auto"/>
        <w:jc w:val="center"/>
        <w:rPr>
          <w:rFonts w:ascii="Times New Roman" w:eastAsia="Calibri" w:hAnsi="Times New Roman" w:cs="Times New Roman"/>
          <w:sz w:val="28"/>
          <w:szCs w:val="28"/>
        </w:rPr>
      </w:pPr>
      <w:r w:rsidRPr="00AE2F8D">
        <w:rPr>
          <w:rFonts w:ascii="Times New Roman" w:eastAsia="Calibri" w:hAnsi="Times New Roman" w:cs="Times New Roman"/>
          <w:sz w:val="28"/>
          <w:szCs w:val="28"/>
        </w:rPr>
        <w:t>II. Составление и ведение сводной бюджетной росписи. Лимиты бюджетных обязательств</w:t>
      </w:r>
    </w:p>
    <w:p w:rsidR="00202F2F" w:rsidRPr="00AE2F8D" w:rsidRDefault="00202F2F" w:rsidP="00202F2F">
      <w:pPr>
        <w:spacing w:after="0" w:line="240" w:lineRule="auto"/>
        <w:jc w:val="both"/>
        <w:rPr>
          <w:rFonts w:ascii="Times New Roman" w:eastAsia="Calibri" w:hAnsi="Times New Roman" w:cs="Times New Roman"/>
          <w:sz w:val="28"/>
          <w:szCs w:val="28"/>
        </w:rPr>
      </w:pP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AE2F8D">
        <w:rPr>
          <w:rFonts w:ascii="Times New Roman" w:eastAsia="Times New Roman" w:hAnsi="Times New Roman" w:cs="Times New Roman"/>
          <w:bCs/>
          <w:sz w:val="28"/>
          <w:szCs w:val="28"/>
          <w:lang w:eastAsia="ru-RU"/>
        </w:rPr>
        <w:t>1. Составление, утверждение сводной бюджетной росписи</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AE2F8D">
        <w:rPr>
          <w:rFonts w:ascii="Times New Roman" w:eastAsia="Times New Roman" w:hAnsi="Times New Roman" w:cs="Times New Roman"/>
          <w:bCs/>
          <w:sz w:val="28"/>
          <w:szCs w:val="28"/>
          <w:lang w:eastAsia="ru-RU"/>
        </w:rPr>
        <w:t>и доведение ее показателей</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В состав сводной бюджетной росписи включаются: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бюджетные ассигнования по расходам местного бюджета на очередной финансовый год и плановый период в разрезе:</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главных распорядителей средств;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разделов, подразделов, целевых статей муниципальных программ и непрограммных направлений деятельности;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lastRenderedPageBreak/>
        <w:t>групп и подгрупп видов расходов классификации расходов местного бюджета;</w:t>
      </w:r>
    </w:p>
    <w:p w:rsidR="00202F2F"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r>
        <w:rPr>
          <w:rFonts w:ascii="Times New Roman" w:eastAsia="Times New Roman" w:hAnsi="Times New Roman" w:cs="Times New Roman"/>
          <w:sz w:val="28"/>
          <w:szCs w:val="28"/>
          <w:lang w:eastAsia="ru-RU"/>
        </w:rPr>
        <w:t xml:space="preserve"> и группы источников финансирования дефицита местного бюджета «Изменение остатков средств на счетах по учету бюджетных средств бюджетов» (далее –группа источников)</w:t>
      </w:r>
      <w:r w:rsidRPr="00AE2F8D">
        <w:rPr>
          <w:rFonts w:ascii="Times New Roman" w:eastAsia="Times New Roman" w:hAnsi="Times New Roman" w:cs="Times New Roman"/>
          <w:sz w:val="28"/>
          <w:szCs w:val="28"/>
          <w:lang w:eastAsia="ru-RU"/>
        </w:rPr>
        <w:t>.</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Style w:val="FontStyle42"/>
          <w:sz w:val="28"/>
          <w:szCs w:val="28"/>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spellStart"/>
      <w:r>
        <w:rPr>
          <w:rStyle w:val="FontStyle42"/>
          <w:sz w:val="28"/>
          <w:szCs w:val="28"/>
        </w:rPr>
        <w:t>вАС</w:t>
      </w:r>
      <w:proofErr w:type="spellEnd"/>
      <w:r>
        <w:rPr>
          <w:rStyle w:val="FontStyle42"/>
          <w:sz w:val="28"/>
          <w:szCs w:val="28"/>
        </w:rPr>
        <w:t xml:space="preserve"> «Бюджет» автоматически и не доводятся до главных администраторов источников.</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 Утвержденные показатели сводной бюджетной росписи доводятся финансовым органом до начала очередного финансового года:</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202F2F" w:rsidRPr="00AE2F8D" w:rsidRDefault="00202F2F" w:rsidP="00202F2F">
      <w:pPr>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spacing w:after="0" w:line="240" w:lineRule="auto"/>
        <w:jc w:val="center"/>
        <w:rPr>
          <w:rFonts w:ascii="Times New Roman" w:eastAsia="Calibri" w:hAnsi="Times New Roman" w:cs="Times New Roman"/>
          <w:sz w:val="28"/>
          <w:szCs w:val="28"/>
        </w:rPr>
      </w:pPr>
      <w:r w:rsidRPr="00AE2F8D">
        <w:rPr>
          <w:rFonts w:ascii="Times New Roman" w:eastAsia="Calibri" w:hAnsi="Times New Roman" w:cs="Times New Roman"/>
          <w:sz w:val="28"/>
          <w:szCs w:val="28"/>
        </w:rPr>
        <w:t xml:space="preserve">2. Формирование, утверждение и доведение </w:t>
      </w:r>
      <w:r w:rsidRPr="00AE2F8D">
        <w:rPr>
          <w:rFonts w:ascii="Times New Roman" w:eastAsia="Times New Roman" w:hAnsi="Times New Roman" w:cs="Times New Roman"/>
          <w:sz w:val="28"/>
          <w:szCs w:val="28"/>
          <w:lang w:eastAsia="ru-RU"/>
        </w:rPr>
        <w:t>лимитов бюджетных обязательств</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8. Лимиты бюджетных обязательств составляются финансовым органом по форме согласно приложению № 4 к настоящему Порядку в разрезе:</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главных распорядителей средств;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разделов, подразделов, целевых статей муниципальных программ и непрограммных направлений деятельности;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групп, подгрупп и элементов видов расходов классификации расходов местного бюджета.</w:t>
      </w: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9. Формирование лимитов бюджетных обязательств осуществляется                             в разрезе кодов классификации расходов местного бюджета. </w:t>
      </w:r>
    </w:p>
    <w:p w:rsidR="00202F2F" w:rsidRPr="00AE2F8D" w:rsidRDefault="00202F2F" w:rsidP="00202F2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10. До начала очередного финансового года руководителем </w:t>
      </w:r>
      <w:r w:rsidRPr="00AE2F8D">
        <w:rPr>
          <w:rFonts w:ascii="Times New Roman" w:eastAsia="Times New Roman" w:hAnsi="Times New Roman" w:cs="Times New Roman"/>
          <w:sz w:val="28"/>
          <w:szCs w:val="28"/>
          <w:lang w:eastAsia="ru-RU"/>
        </w:rPr>
        <w:tab/>
        <w:t xml:space="preserve">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w:t>
      </w:r>
      <w:r w:rsidRPr="00AE2F8D">
        <w:rPr>
          <w:rFonts w:ascii="Times New Roman" w:eastAsia="Times New Roman" w:hAnsi="Times New Roman" w:cs="Times New Roman"/>
          <w:sz w:val="28"/>
          <w:szCs w:val="28"/>
          <w:lang w:eastAsia="ru-RU"/>
        </w:rPr>
        <w:lastRenderedPageBreak/>
        <w:t>лимитах бюджетных обязательств до главных распорядителей средств по форме согласно приложению № 5 к настоящему Порядку.</w:t>
      </w: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AE2F8D">
        <w:rPr>
          <w:rFonts w:ascii="Times New Roman" w:eastAsia="Times New Roman" w:hAnsi="Times New Roman" w:cs="Times New Roman"/>
          <w:sz w:val="28"/>
          <w:szCs w:val="28"/>
          <w:lang w:eastAsia="ru-RU"/>
        </w:rPr>
        <w:t>11. До начала очередного финансового года не утверждаются лимиты бюджетных обязательств:</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по расходам бюджета, финансовое обеспечение которых осуществляется при выполнении условий, предусмотренных Решением о местном бюджете;</w:t>
      </w: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AE2F8D">
        <w:rPr>
          <w:rFonts w:ascii="Times New Roman" w:eastAsia="Times New Roman" w:hAnsi="Times New Roman" w:cs="Times New Roman"/>
          <w:sz w:val="28"/>
          <w:szCs w:val="28"/>
          <w:lang w:eastAsia="ru-RU"/>
        </w:rPr>
        <w:t>софинансирования</w:t>
      </w:r>
      <w:proofErr w:type="spellEnd"/>
      <w:r w:rsidRPr="00AE2F8D">
        <w:rPr>
          <w:rFonts w:ascii="Times New Roman" w:eastAsia="Times New Roman" w:hAnsi="Times New Roman" w:cs="Times New Roman"/>
          <w:sz w:val="28"/>
          <w:szCs w:val="28"/>
          <w:lang w:eastAsia="ru-RU"/>
        </w:rPr>
        <w:t xml:space="preserve"> которых бюджету предоставляются целевые межбюджетные трансферты из бюджета другого уровня;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AE2F8D">
        <w:rPr>
          <w:rFonts w:ascii="Times New Roman" w:eastAsia="Times New Roman" w:hAnsi="Times New Roman" w:cs="Times New Roman"/>
          <w:sz w:val="28"/>
          <w:szCs w:val="28"/>
          <w:lang w:eastAsia="ru-RU"/>
        </w:rPr>
        <w:t>3) </w:t>
      </w:r>
      <w:r>
        <w:rPr>
          <w:rStyle w:val="FontStyle42"/>
          <w:sz w:val="28"/>
          <w:szCs w:val="28"/>
        </w:rPr>
        <w:t>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и (или) по предложению главного распорядителя средств областного бюджета.</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202F2F" w:rsidRPr="00AE2F8D" w:rsidRDefault="00202F2F" w:rsidP="00202F2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color w:val="0D0D0D" w:themeColor="text1" w:themeTint="F2"/>
          <w:sz w:val="28"/>
          <w:szCs w:val="28"/>
          <w:lang w:eastAsia="ru-RU"/>
        </w:rPr>
        <w:t>13. </w:t>
      </w:r>
      <w:r w:rsidRPr="00AE2F8D">
        <w:rPr>
          <w:rFonts w:ascii="Times New Roman" w:eastAsia="Times New Roman" w:hAnsi="Times New Roman" w:cs="Times New Roman"/>
          <w:sz w:val="28"/>
          <w:szCs w:val="28"/>
          <w:lang w:eastAsia="ru-RU"/>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AE2F8D">
        <w:rPr>
          <w:rFonts w:ascii="Times New Roman" w:eastAsia="Times New Roman" w:hAnsi="Times New Roman" w:cs="Times New Roman"/>
          <w:sz w:val="28"/>
          <w:szCs w:val="28"/>
          <w:lang w:eastAsia="ru-RU"/>
        </w:rPr>
        <w:t>софинансирования</w:t>
      </w:r>
      <w:proofErr w:type="spellEnd"/>
      <w:r w:rsidRPr="00AE2F8D">
        <w:rPr>
          <w:rFonts w:ascii="Times New Roman" w:eastAsia="Times New Roman" w:hAnsi="Times New Roman" w:cs="Times New Roman"/>
          <w:sz w:val="28"/>
          <w:szCs w:val="28"/>
          <w:lang w:eastAsia="ru-RU"/>
        </w:rPr>
        <w:t xml:space="preserve"> расходного обязательства из федерального бюджета или областного бюджета,  и (или) заключения </w:t>
      </w:r>
      <w:r>
        <w:rPr>
          <w:rFonts w:ascii="Times New Roman" w:eastAsia="Times New Roman" w:hAnsi="Times New Roman" w:cs="Times New Roman"/>
          <w:sz w:val="28"/>
          <w:szCs w:val="28"/>
          <w:lang w:eastAsia="ru-RU"/>
        </w:rPr>
        <w:t xml:space="preserve">администрацией </w:t>
      </w:r>
      <w:proofErr w:type="spellStart"/>
      <w:r>
        <w:rPr>
          <w:rFonts w:ascii="Times New Roman" w:eastAsia="Times New Roman" w:hAnsi="Times New Roman" w:cs="Times New Roman"/>
          <w:sz w:val="28"/>
          <w:szCs w:val="28"/>
          <w:lang w:eastAsia="ru-RU"/>
        </w:rPr>
        <w:t>Веснянского</w:t>
      </w:r>
      <w:proofErr w:type="spellEnd"/>
      <w:r>
        <w:rPr>
          <w:rFonts w:ascii="Times New Roman" w:eastAsia="Times New Roman" w:hAnsi="Times New Roman" w:cs="Times New Roman"/>
          <w:sz w:val="28"/>
          <w:szCs w:val="28"/>
          <w:lang w:eastAsia="ru-RU"/>
        </w:rPr>
        <w:t xml:space="preserve"> сельсовета </w:t>
      </w:r>
      <w:r w:rsidRPr="00AE2F8D">
        <w:rPr>
          <w:rFonts w:ascii="Times New Roman" w:eastAsia="Times New Roman" w:hAnsi="Times New Roman" w:cs="Times New Roman"/>
          <w:sz w:val="28"/>
          <w:szCs w:val="28"/>
          <w:lang w:eastAsia="ru-RU"/>
        </w:rPr>
        <w:t xml:space="preserve">соглашения с областным органом </w:t>
      </w:r>
      <w:r>
        <w:rPr>
          <w:rFonts w:ascii="Times New Roman" w:eastAsia="Times New Roman" w:hAnsi="Times New Roman" w:cs="Times New Roman"/>
          <w:sz w:val="28"/>
          <w:szCs w:val="28"/>
          <w:lang w:eastAsia="ru-RU"/>
        </w:rPr>
        <w:t>исполнительной</w:t>
      </w:r>
      <w:r w:rsidRPr="00AE2F8D">
        <w:rPr>
          <w:rFonts w:ascii="Times New Roman" w:eastAsia="Times New Roman" w:hAnsi="Times New Roman" w:cs="Times New Roman"/>
          <w:sz w:val="28"/>
          <w:szCs w:val="28"/>
          <w:lang w:eastAsia="ru-RU"/>
        </w:rPr>
        <w:t xml:space="preserve"> власти о предоставлении указанного межбюджетного трансферта.</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AE2F8D">
        <w:rPr>
          <w:rFonts w:ascii="Times New Roman" w:eastAsia="Times New Roman" w:hAnsi="Times New Roman" w:cs="Times New Roman"/>
          <w:color w:val="0D0D0D" w:themeColor="text1" w:themeTint="F2"/>
          <w:sz w:val="28"/>
          <w:szCs w:val="28"/>
          <w:lang w:eastAsia="ru-RU"/>
        </w:rPr>
        <w:t>14. </w:t>
      </w:r>
      <w:r w:rsidRPr="00AE2F8D">
        <w:rPr>
          <w:rFonts w:ascii="Times New Roman" w:eastAsia="Times New Roman" w:hAnsi="Times New Roman" w:cs="Times New Roman"/>
          <w:sz w:val="28"/>
          <w:szCs w:val="28"/>
          <w:lang w:eastAsia="ru-RU"/>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AE2F8D">
        <w:rPr>
          <w:rFonts w:ascii="Times New Roman" w:eastAsia="Times New Roman" w:hAnsi="Times New Roman" w:cs="Times New Roman"/>
          <w:color w:val="0D0D0D" w:themeColor="text1" w:themeTint="F2"/>
          <w:sz w:val="28"/>
          <w:szCs w:val="28"/>
          <w:lang w:eastAsia="ru-RU"/>
        </w:rPr>
        <w:t xml:space="preserve">утверждаются в течение десяти рабочих дней со дня </w:t>
      </w:r>
      <w:r>
        <w:rPr>
          <w:rStyle w:val="FontStyle42"/>
          <w:sz w:val="28"/>
          <w:szCs w:val="28"/>
        </w:rPr>
        <w:t xml:space="preserve">заключения администрацией </w:t>
      </w:r>
      <w:proofErr w:type="spellStart"/>
      <w:r>
        <w:rPr>
          <w:rStyle w:val="FontStyle42"/>
          <w:sz w:val="28"/>
          <w:szCs w:val="28"/>
        </w:rPr>
        <w:t>Веснянского</w:t>
      </w:r>
      <w:proofErr w:type="spellEnd"/>
      <w:r>
        <w:rPr>
          <w:rStyle w:val="FontStyle42"/>
          <w:sz w:val="28"/>
          <w:szCs w:val="28"/>
        </w:rPr>
        <w:t xml:space="preserve"> сельсовета соглашения с областным органом исполнительной власти о предоставлении целевого межбюджетного трансферта</w:t>
      </w:r>
      <w:r w:rsidRPr="00AE2F8D">
        <w:rPr>
          <w:rFonts w:ascii="Times New Roman" w:eastAsia="Times New Roman" w:hAnsi="Times New Roman" w:cs="Times New Roman"/>
          <w:color w:val="0D0D0D" w:themeColor="text1" w:themeTint="F2"/>
          <w:sz w:val="28"/>
          <w:szCs w:val="28"/>
          <w:lang w:eastAsia="ru-RU"/>
        </w:rPr>
        <w:t>.</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Ведение сводной бюджетной росписи и изменение лимитов бюджетных обязательств</w:t>
      </w:r>
    </w:p>
    <w:p w:rsidR="00202F2F" w:rsidRPr="00AE2F8D" w:rsidRDefault="00202F2F" w:rsidP="00202F2F">
      <w:pPr>
        <w:widowControl w:val="0"/>
        <w:autoSpaceDE w:val="0"/>
        <w:autoSpaceDN w:val="0"/>
        <w:spacing w:after="0" w:line="240" w:lineRule="auto"/>
        <w:ind w:firstLine="709"/>
        <w:jc w:val="both"/>
        <w:outlineLvl w:val="1"/>
        <w:rPr>
          <w:rFonts w:ascii="Times New Roman" w:eastAsia="Times New Roman" w:hAnsi="Times New Roman" w:cs="Times New Roman"/>
          <w:sz w:val="28"/>
          <w:szCs w:val="28"/>
          <w:lang w:eastAsia="ru-RU"/>
        </w:rPr>
      </w:pPr>
    </w:p>
    <w:p w:rsidR="00202F2F" w:rsidRPr="00AE2F8D" w:rsidRDefault="00202F2F" w:rsidP="00202F2F">
      <w:pPr>
        <w:spacing w:after="0" w:line="240" w:lineRule="auto"/>
        <w:ind w:firstLine="709"/>
        <w:jc w:val="both"/>
        <w:rPr>
          <w:rFonts w:ascii="Times New Roman" w:eastAsia="Calibri" w:hAnsi="Times New Roman" w:cs="Times New Roman"/>
          <w:sz w:val="28"/>
          <w:szCs w:val="28"/>
        </w:rPr>
      </w:pPr>
      <w:r w:rsidRPr="00AE2F8D">
        <w:rPr>
          <w:rFonts w:ascii="Times New Roman" w:eastAsia="Times New Roman" w:hAnsi="Times New Roman" w:cs="Times New Roman"/>
          <w:sz w:val="28"/>
          <w:szCs w:val="28"/>
          <w:lang w:eastAsia="ru-RU"/>
        </w:rPr>
        <w:lastRenderedPageBreak/>
        <w:t>16. </w:t>
      </w:r>
      <w:r w:rsidRPr="00AE2F8D">
        <w:rPr>
          <w:rFonts w:ascii="Times New Roman" w:eastAsia="Calibri" w:hAnsi="Times New Roman" w:cs="Times New Roman"/>
          <w:sz w:val="28"/>
          <w:szCs w:val="28"/>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Без внесения изменений в Решение о местном бюджете изменения в сводную </w:t>
      </w:r>
      <w:r w:rsidRPr="00AE2F8D">
        <w:rPr>
          <w:rFonts w:ascii="Times New Roman" w:eastAsia="Calibri" w:hAnsi="Times New Roman" w:cs="Times New Roman"/>
          <w:sz w:val="28"/>
          <w:szCs w:val="28"/>
        </w:rPr>
        <w:t xml:space="preserve">бюджетную роспись </w:t>
      </w:r>
      <w:r w:rsidRPr="00AE2F8D">
        <w:rPr>
          <w:rFonts w:ascii="Times New Roman" w:eastAsia="Times New Roman" w:hAnsi="Times New Roman" w:cs="Times New Roman"/>
          <w:sz w:val="28"/>
          <w:szCs w:val="28"/>
          <w:lang w:eastAsia="ru-RU"/>
        </w:rPr>
        <w:t>финансовым органом вносятся: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по основаниям, установленным бюджетным законодательством Российской Федерации;</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по дополнительным основаниям, предусмотренным Решением о местном бюджете.</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ar4"/>
      <w:bookmarkEnd w:id="1"/>
      <w:r w:rsidRPr="00AE2F8D">
        <w:rPr>
          <w:rFonts w:ascii="Times New Roman" w:eastAsia="Times New Roman" w:hAnsi="Times New Roman" w:cs="Times New Roman"/>
          <w:sz w:val="28"/>
          <w:szCs w:val="28"/>
          <w:lang w:eastAsia="ru-RU"/>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AE2F8D">
        <w:rPr>
          <w:rFonts w:ascii="Times New Roman" w:eastAsia="Times New Roman" w:hAnsi="Times New Roman" w:cs="Times New Roman"/>
          <w:sz w:val="28"/>
          <w:szCs w:val="28"/>
          <w:lang w:eastAsia="ru-RU"/>
        </w:rPr>
        <w:tab/>
        <w:t xml:space="preserve"> настоящего Порядка, осуществляет доведение до главных распорядителей средств и (или) главных администраторов источников уведомлени</w:t>
      </w:r>
      <w:r>
        <w:rPr>
          <w:rFonts w:ascii="Times New Roman" w:eastAsia="Times New Roman" w:hAnsi="Times New Roman" w:cs="Times New Roman"/>
          <w:sz w:val="28"/>
          <w:szCs w:val="28"/>
          <w:lang w:eastAsia="ru-RU"/>
        </w:rPr>
        <w:t>й</w:t>
      </w:r>
      <w:r w:rsidRPr="00AE2F8D">
        <w:rPr>
          <w:rFonts w:ascii="Times New Roman" w:eastAsia="Times New Roman" w:hAnsi="Times New Roman" w:cs="Times New Roman"/>
          <w:sz w:val="28"/>
          <w:szCs w:val="28"/>
          <w:lang w:eastAsia="ru-RU"/>
        </w:rPr>
        <w:t>:</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w:t>
      </w:r>
      <w:r w:rsidRPr="00AE2F8D">
        <w:rPr>
          <w:rFonts w:ascii="Times New Roman" w:eastAsia="Times New Roman" w:hAnsi="Times New Roman" w:cs="Times New Roman"/>
          <w:sz w:val="28"/>
          <w:szCs w:val="28"/>
          <w:lang w:eastAsia="ru-RU"/>
        </w:rPr>
        <w:lastRenderedPageBreak/>
        <w:t>вступления в силу указанных правовых актов.</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в показатели сводной бюджетной росписи, которое включает:</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 </w:t>
      </w:r>
      <w:r w:rsidRPr="00AE2F8D">
        <w:rPr>
          <w:rFonts w:ascii="Times New Roman" w:eastAsia="Times New Roman" w:hAnsi="Times New Roman" w:cs="Times New Roman"/>
          <w:i/>
          <w:sz w:val="28"/>
          <w:szCs w:val="28"/>
          <w:lang w:eastAsia="ru-RU"/>
        </w:rPr>
        <w:t xml:space="preserve">подготовленное </w:t>
      </w:r>
      <w:proofErr w:type="spellStart"/>
      <w:r w:rsidRPr="00AE2F8D">
        <w:rPr>
          <w:rFonts w:ascii="Times New Roman" w:eastAsia="Times New Roman" w:hAnsi="Times New Roman" w:cs="Times New Roman"/>
          <w:i/>
          <w:sz w:val="28"/>
          <w:szCs w:val="28"/>
          <w:lang w:eastAsia="ru-RU"/>
        </w:rPr>
        <w:t>предложение</w:t>
      </w:r>
      <w:r w:rsidRPr="00AE2F8D">
        <w:rPr>
          <w:rFonts w:ascii="Times New Roman" w:eastAsia="Times New Roman" w:hAnsi="Times New Roman" w:cs="Times New Roman"/>
          <w:sz w:val="28"/>
          <w:szCs w:val="28"/>
          <w:lang w:eastAsia="ru-RU"/>
        </w:rPr>
        <w:t>главного</w:t>
      </w:r>
      <w:proofErr w:type="spellEnd"/>
      <w:r w:rsidRPr="00AE2F8D">
        <w:rPr>
          <w:rFonts w:ascii="Times New Roman" w:eastAsia="Times New Roman" w:hAnsi="Times New Roman" w:cs="Times New Roman"/>
          <w:sz w:val="28"/>
          <w:szCs w:val="28"/>
          <w:lang w:eastAsia="ru-RU"/>
        </w:rPr>
        <w:t xml:space="preserve">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расчеты и обоснования предлагаемых изменений;</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2" w:name="Par122"/>
      <w:bookmarkEnd w:id="2"/>
      <w:r w:rsidRPr="00AE2F8D">
        <w:rPr>
          <w:rFonts w:ascii="Times New Roman" w:eastAsia="Times New Roman" w:hAnsi="Times New Roman" w:cs="Times New Roman"/>
          <w:sz w:val="28"/>
          <w:szCs w:val="28"/>
          <w:lang w:eastAsia="ru-RU"/>
        </w:rPr>
        <w:t xml:space="preserve">23.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AE2F8D">
        <w:rPr>
          <w:rFonts w:ascii="Times New Roman" w:eastAsia="Times New Roman" w:hAnsi="Times New Roman" w:cs="Times New Roman"/>
          <w:i/>
          <w:sz w:val="28"/>
          <w:szCs w:val="28"/>
          <w:lang w:eastAsia="ru-RU"/>
        </w:rPr>
        <w:t>осуществляется проверка</w:t>
      </w:r>
      <w:r w:rsidRPr="00AE2F8D">
        <w:rPr>
          <w:rFonts w:ascii="Times New Roman" w:eastAsia="Times New Roman" w:hAnsi="Times New Roman" w:cs="Times New Roman"/>
          <w:sz w:val="28"/>
          <w:szCs w:val="28"/>
          <w:lang w:eastAsia="ru-RU"/>
        </w:rPr>
        <w:t xml:space="preserve"> поступившего предложения с прилагаемыми материалами на: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полноту и достоверность представленной информации;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24.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9"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AE2F8D">
          <w:rPr>
            <w:rFonts w:ascii="Times New Roman" w:eastAsia="Times New Roman" w:hAnsi="Times New Roman" w:cs="Times New Roman"/>
            <w:color w:val="0000FF"/>
            <w:sz w:val="28"/>
            <w:szCs w:val="28"/>
            <w:lang w:eastAsia="ru-RU"/>
          </w:rPr>
          <w:t>2</w:t>
        </w:r>
      </w:hyperlink>
      <w:r w:rsidRPr="00AE2F8D">
        <w:rPr>
          <w:rFonts w:ascii="Times New Roman" w:eastAsia="Times New Roman" w:hAnsi="Times New Roman" w:cs="Times New Roman"/>
          <w:color w:val="0000FF"/>
          <w:sz w:val="28"/>
          <w:szCs w:val="28"/>
          <w:lang w:eastAsia="ru-RU"/>
        </w:rPr>
        <w:t>3</w:t>
      </w:r>
      <w:r w:rsidRPr="00AE2F8D">
        <w:rPr>
          <w:rFonts w:ascii="Times New Roman" w:eastAsia="Times New Roman" w:hAnsi="Times New Roman" w:cs="Times New Roman"/>
          <w:sz w:val="28"/>
          <w:szCs w:val="28"/>
          <w:lang w:eastAsia="ru-RU"/>
        </w:rPr>
        <w:t xml:space="preserve"> настоящего Порядка.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25.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26. В случае принятия руководителем финансового органа решения об </w:t>
      </w:r>
      <w:r w:rsidRPr="00AE2F8D">
        <w:rPr>
          <w:rFonts w:ascii="Times New Roman" w:eastAsia="Times New Roman" w:hAnsi="Times New Roman" w:cs="Times New Roman"/>
          <w:sz w:val="28"/>
          <w:szCs w:val="28"/>
          <w:lang w:eastAsia="ru-RU"/>
        </w:rPr>
        <w:lastRenderedPageBreak/>
        <w:t>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10" w:anchor="Par1040" w:tooltip="                               Уведомление N" w:history="1">
        <w:r w:rsidRPr="00AE2F8D">
          <w:rPr>
            <w:rFonts w:ascii="Times New Roman" w:eastAsia="Times New Roman" w:hAnsi="Times New Roman" w:cs="Times New Roman"/>
            <w:color w:val="000000" w:themeColor="text1"/>
            <w:sz w:val="28"/>
            <w:szCs w:val="28"/>
            <w:u w:val="single"/>
            <w:lang w:eastAsia="ru-RU"/>
          </w:rPr>
          <w:t>Уведомление</w:t>
        </w:r>
      </w:hyperlink>
      <w:r w:rsidRPr="00AE2F8D">
        <w:rPr>
          <w:rFonts w:ascii="Times New Roman" w:eastAsia="Times New Roman" w:hAnsi="Times New Roman" w:cs="Times New Roman"/>
          <w:sz w:val="28"/>
          <w:szCs w:val="28"/>
          <w:lang w:eastAsia="ru-RU"/>
        </w:rPr>
        <w:t xml:space="preserve"> об изменении бюджетных ассигнований и </w:t>
      </w:r>
      <w:hyperlink r:id="rId11" w:anchor="Par1131" w:tooltip="                               Уведомление N" w:history="1">
        <w:r w:rsidRPr="00AE2F8D">
          <w:rPr>
            <w:rFonts w:ascii="Times New Roman" w:eastAsia="Times New Roman" w:hAnsi="Times New Roman" w:cs="Times New Roman"/>
            <w:color w:val="000000" w:themeColor="text1"/>
            <w:sz w:val="28"/>
            <w:szCs w:val="28"/>
            <w:u w:val="single"/>
            <w:lang w:eastAsia="ru-RU"/>
          </w:rPr>
          <w:t>Уведомление</w:t>
        </w:r>
      </w:hyperlink>
      <w:r w:rsidRPr="00AE2F8D">
        <w:rPr>
          <w:rFonts w:ascii="Times New Roman" w:eastAsia="Times New Roman" w:hAnsi="Times New Roman" w:cs="Times New Roman"/>
          <w:sz w:val="28"/>
          <w:szCs w:val="28"/>
          <w:lang w:eastAsia="ru-RU"/>
        </w:rPr>
        <w:t xml:space="preserve"> об изменении лимитов бюджетных обязательств.</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28. Главный распорядитель средств в течение двух рабочих дней доводит </w:t>
      </w:r>
      <w:hyperlink r:id="rId12" w:anchor="Par1040" w:tooltip="                               Уведомление N" w:history="1">
        <w:r w:rsidRPr="00AE2F8D">
          <w:rPr>
            <w:rFonts w:ascii="Times New Roman" w:eastAsia="Times New Roman" w:hAnsi="Times New Roman" w:cs="Times New Roman"/>
            <w:color w:val="000000" w:themeColor="text1"/>
            <w:sz w:val="28"/>
            <w:szCs w:val="28"/>
            <w:u w:val="single"/>
            <w:lang w:eastAsia="ru-RU"/>
          </w:rPr>
          <w:t>Уведомления</w:t>
        </w:r>
      </w:hyperlink>
      <w:r w:rsidRPr="00AE2F8D">
        <w:rPr>
          <w:rFonts w:ascii="Times New Roman" w:eastAsia="Times New Roman" w:hAnsi="Times New Roman" w:cs="Times New Roman"/>
          <w:sz w:val="28"/>
          <w:szCs w:val="28"/>
          <w:lang w:eastAsia="ru-RU"/>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Pr="00AE2F8D">
        <w:rPr>
          <w:rFonts w:ascii="Times New Roman" w:eastAsia="Times New Roman" w:hAnsi="Times New Roman" w:cs="Times New Roman"/>
          <w:i/>
          <w:sz w:val="28"/>
          <w:szCs w:val="28"/>
          <w:lang w:eastAsia="ru-RU"/>
        </w:rPr>
        <w:t>федерального</w:t>
      </w:r>
      <w:r w:rsidRPr="00AE2F8D">
        <w:rPr>
          <w:rFonts w:ascii="Times New Roman" w:eastAsia="Times New Roman" w:hAnsi="Times New Roman" w:cs="Times New Roman"/>
          <w:sz w:val="28"/>
          <w:szCs w:val="28"/>
          <w:lang w:eastAsia="ru-RU"/>
        </w:rPr>
        <w:t xml:space="preserve">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w:t>
      </w:r>
      <w:hyperlink r:id="rId13"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AE2F8D">
          <w:rPr>
            <w:rFonts w:ascii="Times New Roman" w:eastAsia="Times New Roman" w:hAnsi="Times New Roman" w:cs="Times New Roman"/>
            <w:sz w:val="28"/>
            <w:szCs w:val="28"/>
            <w:lang w:eastAsia="ru-RU"/>
          </w:rPr>
          <w:t>уведомления</w:t>
        </w:r>
      </w:hyperlink>
      <w:r w:rsidRPr="00AE2F8D">
        <w:rPr>
          <w:rFonts w:ascii="Times New Roman" w:eastAsia="Times New Roman" w:hAnsi="Times New Roman" w:cs="Times New Roman"/>
          <w:sz w:val="28"/>
          <w:szCs w:val="28"/>
          <w:lang w:eastAsia="ru-RU"/>
        </w:rPr>
        <w:t xml:space="preserve"> по расчетам между бюджетами (код формы по ОКУД 0504817);</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 нормативных правовых актов субъекта </w:t>
      </w:r>
      <w:r>
        <w:rPr>
          <w:rFonts w:ascii="Times New Roman" w:eastAsia="Times New Roman" w:hAnsi="Times New Roman" w:cs="Times New Roman"/>
          <w:sz w:val="28"/>
          <w:szCs w:val="28"/>
          <w:lang w:eastAsia="ru-RU"/>
        </w:rPr>
        <w:t xml:space="preserve">Российской </w:t>
      </w:r>
      <w:r w:rsidRPr="00AE2F8D">
        <w:rPr>
          <w:rFonts w:ascii="Times New Roman" w:eastAsia="Times New Roman" w:hAnsi="Times New Roman" w:cs="Times New Roman"/>
          <w:sz w:val="28"/>
          <w:szCs w:val="28"/>
          <w:lang w:eastAsia="ru-RU"/>
        </w:rPr>
        <w:t>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30.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4" w:anchor="Par1455" w:tooltip="Акт" w:history="1">
        <w:r w:rsidRPr="00AE2F8D">
          <w:rPr>
            <w:rFonts w:ascii="Times New Roman" w:eastAsia="Times New Roman" w:hAnsi="Times New Roman" w:cs="Times New Roman"/>
            <w:color w:val="0000FF"/>
            <w:sz w:val="28"/>
            <w:szCs w:val="28"/>
            <w:lang w:eastAsia="ru-RU"/>
          </w:rPr>
          <w:t>Акт</w:t>
        </w:r>
      </w:hyperlink>
      <w:r w:rsidRPr="00AE2F8D">
        <w:rPr>
          <w:rFonts w:ascii="Times New Roman" w:eastAsia="Times New Roman" w:hAnsi="Times New Roman" w:cs="Times New Roman"/>
          <w:sz w:val="28"/>
          <w:szCs w:val="28"/>
          <w:lang w:eastAsia="ru-RU"/>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lastRenderedPageBreak/>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изменение функций и полномочий администраторов бюджетных средств, а также в связи с передачей муниципального имущества;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изменение кодов бюджетной классификации Российской Федерации и (или) изменение порядка применения бюджетной классификации.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202F2F" w:rsidRPr="00AE2F8D" w:rsidRDefault="00202F2F" w:rsidP="00202F2F">
      <w:pPr>
        <w:spacing w:after="0" w:line="240" w:lineRule="auto"/>
        <w:jc w:val="both"/>
        <w:rPr>
          <w:rFonts w:ascii="Times New Roman" w:eastAsia="Times New Roman" w:hAnsi="Times New Roman" w:cs="Times New Roman"/>
          <w:b/>
          <w:bCs/>
          <w:sz w:val="28"/>
          <w:szCs w:val="28"/>
          <w:u w:val="single"/>
          <w:lang w:eastAsia="ru-RU"/>
        </w:rPr>
      </w:pPr>
    </w:p>
    <w:p w:rsidR="00202F2F" w:rsidRPr="00AE2F8D" w:rsidRDefault="00202F2F" w:rsidP="00202F2F">
      <w:pPr>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bCs/>
          <w:sz w:val="28"/>
          <w:szCs w:val="28"/>
          <w:lang w:eastAsia="ru-RU"/>
        </w:rPr>
        <w:t>Внесение изменений в лимиты бюджетных обязательств без внесения изменений в сводную бюджетную роспись</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3" w:name="dfash9acl9"/>
      <w:bookmarkStart w:id="4" w:name="bssPhr103"/>
      <w:bookmarkStart w:id="5" w:name="nsk_66_NPA_part1_611"/>
      <w:bookmarkEnd w:id="3"/>
      <w:bookmarkEnd w:id="4"/>
      <w:bookmarkEnd w:id="5"/>
      <w:r w:rsidRPr="00AE2F8D">
        <w:rPr>
          <w:rFonts w:ascii="Times New Roman" w:eastAsia="Times New Roman" w:hAnsi="Times New Roman" w:cs="Times New Roman"/>
          <w:sz w:val="28"/>
          <w:szCs w:val="28"/>
          <w:lang w:eastAsia="ru-RU"/>
        </w:rPr>
        <w:t>33. Внесение изменений в лимиты бюджетных обязательств без изменения бюджетных ассигнований производится в случаях:</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6" w:name="dfas4p78w2"/>
      <w:bookmarkStart w:id="7" w:name="bssPhr104"/>
      <w:bookmarkStart w:id="8" w:name="nsk_66_NPA_part1_612"/>
      <w:bookmarkEnd w:id="6"/>
      <w:bookmarkEnd w:id="7"/>
      <w:bookmarkEnd w:id="8"/>
      <w:r w:rsidRPr="00AE2F8D">
        <w:rPr>
          <w:rFonts w:ascii="Times New Roman" w:eastAsia="Times New Roman" w:hAnsi="Times New Roman" w:cs="Times New Roman"/>
          <w:sz w:val="28"/>
          <w:szCs w:val="28"/>
          <w:lang w:eastAsia="ru-RU"/>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9" w:name="dfasm785kd"/>
      <w:bookmarkStart w:id="10" w:name="bssPhr105"/>
      <w:bookmarkStart w:id="11" w:name="nsk_66_NPA_part1_613"/>
      <w:bookmarkEnd w:id="9"/>
      <w:bookmarkEnd w:id="10"/>
      <w:bookmarkEnd w:id="11"/>
      <w:r w:rsidRPr="00AE2F8D">
        <w:rPr>
          <w:rFonts w:ascii="Times New Roman" w:eastAsia="Times New Roman" w:hAnsi="Times New Roman" w:cs="Times New Roman"/>
          <w:sz w:val="28"/>
          <w:szCs w:val="28"/>
          <w:lang w:eastAsia="ru-RU"/>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15" w:name="dfaszgcmmn"/>
      <w:bookmarkStart w:id="16" w:name="bssPhr107"/>
      <w:bookmarkStart w:id="17" w:name="nsk_66_NPA_part1_615"/>
      <w:bookmarkEnd w:id="15"/>
      <w:bookmarkEnd w:id="16"/>
      <w:bookmarkEnd w:id="17"/>
      <w:r w:rsidRPr="00AE2F8D">
        <w:rPr>
          <w:rFonts w:ascii="Times New Roman" w:eastAsia="Times New Roman" w:hAnsi="Times New Roman" w:cs="Times New Roman"/>
          <w:sz w:val="28"/>
          <w:szCs w:val="28"/>
          <w:lang w:eastAsia="ru-RU"/>
        </w:rPr>
        <w:t>4) перераспределения расходов за счет экономии по использованию в текущем финансовом году и плановом периоде бюджетных ассигнований;</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18" w:name="dfasiczegc"/>
      <w:bookmarkStart w:id="19" w:name="bssPhr108"/>
      <w:bookmarkStart w:id="20" w:name="nsk_66_NPA_part1_616"/>
      <w:bookmarkEnd w:id="18"/>
      <w:bookmarkEnd w:id="19"/>
      <w:bookmarkEnd w:id="20"/>
      <w:r w:rsidRPr="00AE2F8D">
        <w:rPr>
          <w:rFonts w:ascii="Times New Roman" w:eastAsia="Times New Roman" w:hAnsi="Times New Roman" w:cs="Times New Roman"/>
          <w:sz w:val="28"/>
          <w:szCs w:val="28"/>
          <w:lang w:eastAsia="ru-RU"/>
        </w:rPr>
        <w:t>5) изменения бюджетной классификации Российский Федерации и (или) изменения порядка ее применения;</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21" w:name="dfasaod66w"/>
      <w:bookmarkStart w:id="22" w:name="bssPhr109"/>
      <w:bookmarkStart w:id="23" w:name="nsk_66_NPA_part1_617"/>
      <w:bookmarkEnd w:id="21"/>
      <w:bookmarkEnd w:id="22"/>
      <w:bookmarkEnd w:id="23"/>
      <w:r w:rsidRPr="00AE2F8D">
        <w:rPr>
          <w:rFonts w:ascii="Times New Roman" w:eastAsia="Times New Roman" w:hAnsi="Times New Roman" w:cs="Times New Roman"/>
          <w:sz w:val="28"/>
          <w:szCs w:val="28"/>
          <w:lang w:eastAsia="ru-RU"/>
        </w:rPr>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24" w:name="dfastt402s"/>
      <w:bookmarkStart w:id="25" w:name="bssPhr110"/>
      <w:bookmarkStart w:id="26" w:name="nsk_66_NPA_part1_618"/>
      <w:bookmarkEnd w:id="24"/>
      <w:bookmarkEnd w:id="25"/>
      <w:bookmarkEnd w:id="26"/>
      <w:r w:rsidRPr="00AE2F8D">
        <w:rPr>
          <w:rFonts w:ascii="Times New Roman" w:eastAsia="Times New Roman" w:hAnsi="Times New Roman" w:cs="Times New Roman"/>
          <w:sz w:val="28"/>
          <w:szCs w:val="28"/>
          <w:lang w:eastAsia="ru-RU"/>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Pr>
          <w:rFonts w:ascii="Times New Roman" w:eastAsia="Times New Roman" w:hAnsi="Times New Roman" w:cs="Times New Roman"/>
          <w:sz w:val="28"/>
          <w:szCs w:val="28"/>
          <w:lang w:eastAsia="ru-RU"/>
        </w:rPr>
        <w:t>го</w:t>
      </w:r>
      <w:r w:rsidRPr="00AE2F8D">
        <w:rPr>
          <w:rFonts w:ascii="Times New Roman" w:eastAsia="Times New Roman" w:hAnsi="Times New Roman" w:cs="Times New Roman"/>
          <w:sz w:val="28"/>
          <w:szCs w:val="28"/>
          <w:lang w:eastAsia="ru-RU"/>
        </w:rPr>
        <w:t xml:space="preserve">-правого акта органов местного самоуправления устанавливающего расходные обязательства </w:t>
      </w:r>
      <w:r w:rsidRPr="00AE2F8D">
        <w:rPr>
          <w:rFonts w:ascii="Times New Roman" w:eastAsia="Times New Roman" w:hAnsi="Times New Roman" w:cs="Times New Roman"/>
          <w:sz w:val="28"/>
          <w:szCs w:val="28"/>
          <w:lang w:eastAsia="ru-RU"/>
        </w:rPr>
        <w:lastRenderedPageBreak/>
        <w:t>муниципального образования</w:t>
      </w:r>
      <w:r w:rsidRPr="00AE2F8D">
        <w:rPr>
          <w:rFonts w:ascii="Times New Roman" w:eastAsia="Times New Roman" w:hAnsi="Times New Roman" w:cs="Times New Roman"/>
          <w:sz w:val="28"/>
          <w:szCs w:val="28"/>
          <w:lang w:eastAsia="ru-RU"/>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Pr>
          <w:rFonts w:ascii="Times New Roman" w:eastAsia="Times New Roman" w:hAnsi="Times New Roman" w:cs="Times New Roman"/>
          <w:sz w:val="28"/>
          <w:szCs w:val="28"/>
          <w:lang w:eastAsia="ru-RU"/>
        </w:rPr>
        <w:t>ли</w:t>
      </w:r>
      <w:r w:rsidRPr="00AE2F8D">
        <w:rPr>
          <w:rFonts w:ascii="Times New Roman" w:eastAsia="Times New Roman" w:hAnsi="Times New Roman" w:cs="Times New Roman"/>
          <w:sz w:val="28"/>
          <w:szCs w:val="28"/>
          <w:lang w:eastAsia="ru-RU"/>
        </w:rPr>
        <w:t xml:space="preserve"> областного бюджетов на исполнение принятого в соответствии с решением  о местном  бюджете расходного обязательства, в целях </w:t>
      </w:r>
      <w:proofErr w:type="spellStart"/>
      <w:r w:rsidRPr="00AE2F8D">
        <w:rPr>
          <w:rFonts w:ascii="Times New Roman" w:eastAsia="Times New Roman" w:hAnsi="Times New Roman" w:cs="Times New Roman"/>
          <w:sz w:val="28"/>
          <w:szCs w:val="28"/>
          <w:lang w:eastAsia="ru-RU"/>
        </w:rPr>
        <w:t>софинансирования</w:t>
      </w:r>
      <w:proofErr w:type="spellEnd"/>
      <w:r w:rsidRPr="00AE2F8D">
        <w:rPr>
          <w:rFonts w:ascii="Times New Roman" w:eastAsia="Times New Roman" w:hAnsi="Times New Roman" w:cs="Times New Roman"/>
          <w:sz w:val="28"/>
          <w:szCs w:val="28"/>
          <w:lang w:eastAsia="ru-RU"/>
        </w:rPr>
        <w:t xml:space="preserve"> которого предоставляются целевые межбюджетные трансферты из федерального и областного бюджетов, и (или) правового акта, определяющего долю </w:t>
      </w:r>
      <w:proofErr w:type="spellStart"/>
      <w:r w:rsidRPr="00AE2F8D">
        <w:rPr>
          <w:rFonts w:ascii="Times New Roman" w:eastAsia="Times New Roman" w:hAnsi="Times New Roman" w:cs="Times New Roman"/>
          <w:sz w:val="28"/>
          <w:szCs w:val="28"/>
          <w:lang w:eastAsia="ru-RU"/>
        </w:rPr>
        <w:t>софинансирования</w:t>
      </w:r>
      <w:proofErr w:type="spellEnd"/>
      <w:r w:rsidRPr="00AE2F8D">
        <w:rPr>
          <w:rFonts w:ascii="Times New Roman" w:eastAsia="Times New Roman" w:hAnsi="Times New Roman" w:cs="Times New Roman"/>
          <w:sz w:val="28"/>
          <w:szCs w:val="28"/>
          <w:lang w:eastAsia="ru-RU"/>
        </w:rPr>
        <w:t xml:space="preserve"> расходного обязательства из федерального и областного бюджетов, и (или) заключения соглашения  с областным органом </w:t>
      </w:r>
      <w:r>
        <w:rPr>
          <w:rFonts w:ascii="Times New Roman" w:eastAsia="Times New Roman" w:hAnsi="Times New Roman" w:cs="Times New Roman"/>
          <w:sz w:val="28"/>
          <w:szCs w:val="28"/>
          <w:lang w:eastAsia="ru-RU"/>
        </w:rPr>
        <w:t>исполнительной</w:t>
      </w:r>
      <w:r w:rsidRPr="00AE2F8D">
        <w:rPr>
          <w:rFonts w:ascii="Times New Roman" w:eastAsia="Times New Roman" w:hAnsi="Times New Roman" w:cs="Times New Roman"/>
          <w:sz w:val="28"/>
          <w:szCs w:val="28"/>
          <w:lang w:eastAsia="ru-RU"/>
        </w:rPr>
        <w:t xml:space="preserve"> власти о предоставлении </w:t>
      </w:r>
      <w:r>
        <w:rPr>
          <w:rFonts w:ascii="Times New Roman" w:eastAsia="Times New Roman" w:hAnsi="Times New Roman" w:cs="Times New Roman"/>
          <w:sz w:val="28"/>
          <w:szCs w:val="28"/>
          <w:lang w:eastAsia="ru-RU"/>
        </w:rPr>
        <w:t>целевого</w:t>
      </w:r>
      <w:r w:rsidRPr="00AE2F8D">
        <w:rPr>
          <w:rFonts w:ascii="Times New Roman" w:eastAsia="Times New Roman" w:hAnsi="Times New Roman" w:cs="Times New Roman"/>
          <w:sz w:val="28"/>
          <w:szCs w:val="28"/>
          <w:lang w:eastAsia="ru-RU"/>
        </w:rPr>
        <w:t xml:space="preserve"> межбюджетного трансферта</w:t>
      </w:r>
      <w:r>
        <w:rPr>
          <w:rFonts w:ascii="Times New Roman" w:eastAsia="Times New Roman" w:hAnsi="Times New Roman" w:cs="Times New Roman"/>
          <w:sz w:val="28"/>
          <w:szCs w:val="28"/>
          <w:lang w:eastAsia="ru-RU"/>
        </w:rPr>
        <w:t>;</w:t>
      </w:r>
    </w:p>
    <w:p w:rsidR="00202F2F" w:rsidRDefault="00202F2F" w:rsidP="00202F2F">
      <w:pPr>
        <w:spacing w:after="0" w:line="240" w:lineRule="auto"/>
        <w:jc w:val="both"/>
        <w:rPr>
          <w:rFonts w:ascii="Times New Roman" w:eastAsia="Times New Roman" w:hAnsi="Times New Roman" w:cs="Times New Roman"/>
          <w:sz w:val="28"/>
          <w:szCs w:val="28"/>
          <w:lang w:eastAsia="ru-RU"/>
        </w:rPr>
      </w:pPr>
      <w:bookmarkStart w:id="36" w:name="dfas5xuoeh"/>
      <w:bookmarkStart w:id="37" w:name="bssPhr118"/>
      <w:bookmarkStart w:id="38" w:name="nsk_66_NPA_part1_626"/>
      <w:bookmarkEnd w:id="36"/>
      <w:bookmarkEnd w:id="37"/>
      <w:bookmarkEnd w:id="38"/>
      <w:r w:rsidRPr="00AE2F8D">
        <w:rPr>
          <w:rFonts w:ascii="Times New Roman" w:eastAsia="Times New Roman" w:hAnsi="Times New Roman" w:cs="Times New Roman"/>
          <w:sz w:val="28"/>
          <w:szCs w:val="28"/>
          <w:lang w:eastAsia="ru-RU"/>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r>
        <w:rPr>
          <w:rFonts w:ascii="Times New Roman" w:eastAsia="Times New Roman" w:hAnsi="Times New Roman" w:cs="Times New Roman"/>
          <w:sz w:val="28"/>
          <w:szCs w:val="28"/>
          <w:lang w:eastAsia="ru-RU"/>
        </w:rPr>
        <w:t>;</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r>
        <w:rPr>
          <w:rStyle w:val="FontStyle42"/>
          <w:sz w:val="28"/>
          <w:szCs w:val="28"/>
        </w:rPr>
        <w:t>10) в случае заключения Администрацией Куйбышевского района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bookmarkStart w:id="39" w:name="dfashxkf3y"/>
      <w:bookmarkStart w:id="40" w:name="bssPhr119"/>
      <w:bookmarkStart w:id="41" w:name="nsk_66_NPA_part1_627"/>
      <w:bookmarkEnd w:id="39"/>
      <w:bookmarkEnd w:id="40"/>
      <w:bookmarkEnd w:id="41"/>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42" w:name="dfasyg25ci"/>
      <w:bookmarkStart w:id="43" w:name="bssPhr120"/>
      <w:bookmarkStart w:id="44" w:name="nsk_66_NPA_part1_628"/>
      <w:bookmarkEnd w:id="42"/>
      <w:bookmarkEnd w:id="43"/>
      <w:bookmarkEnd w:id="44"/>
      <w:r w:rsidRPr="00AE2F8D">
        <w:rPr>
          <w:rFonts w:ascii="Times New Roman" w:eastAsia="Times New Roman"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45" w:name="dfas88fn6f"/>
      <w:bookmarkStart w:id="46" w:name="bssPhr121"/>
      <w:bookmarkStart w:id="47" w:name="nsk_66_NPA_part1_629"/>
      <w:bookmarkEnd w:id="45"/>
      <w:bookmarkEnd w:id="46"/>
      <w:bookmarkEnd w:id="47"/>
      <w:r w:rsidRPr="00AE2F8D">
        <w:rPr>
          <w:rFonts w:ascii="Times New Roman" w:eastAsia="Times New Roman" w:hAnsi="Times New Roman" w:cs="Times New Roman"/>
          <w:sz w:val="28"/>
          <w:szCs w:val="28"/>
          <w:lang w:eastAsia="ru-RU"/>
        </w:rPr>
        <w:t>2) расчеты и обоснования предлагаемых изменений;</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AE2F8D">
        <w:rPr>
          <w:rFonts w:ascii="Times New Roman" w:eastAsia="Times New Roman"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AE2F8D">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60" w:name="dfask6un0b"/>
      <w:bookmarkStart w:id="61" w:name="bssPhr126"/>
      <w:bookmarkStart w:id="62" w:name="nsk_66_NPA_part1_634"/>
      <w:bookmarkEnd w:id="60"/>
      <w:bookmarkEnd w:id="61"/>
      <w:bookmarkEnd w:id="62"/>
      <w:r w:rsidRPr="00AE2F8D">
        <w:rPr>
          <w:rFonts w:ascii="Times New Roman" w:eastAsia="Times New Roman" w:hAnsi="Times New Roman" w:cs="Times New Roman"/>
          <w:sz w:val="28"/>
          <w:szCs w:val="28"/>
          <w:lang w:eastAsia="ru-RU"/>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63" w:name="dfastw8wps"/>
      <w:bookmarkStart w:id="64" w:name="bssPhr127"/>
      <w:bookmarkStart w:id="65" w:name="nsk_66_NPA_part1_635"/>
      <w:bookmarkEnd w:id="63"/>
      <w:bookmarkEnd w:id="64"/>
      <w:bookmarkEnd w:id="65"/>
      <w:r w:rsidRPr="00AE2F8D">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66" w:name="dfasnb02yp"/>
      <w:bookmarkStart w:id="67" w:name="bssPhr128"/>
      <w:bookmarkStart w:id="68" w:name="nsk_66_NPA_part1_636"/>
      <w:bookmarkEnd w:id="66"/>
      <w:bookmarkEnd w:id="67"/>
      <w:bookmarkEnd w:id="68"/>
      <w:r w:rsidRPr="00AE2F8D">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69" w:name="dfasaq9hch"/>
      <w:bookmarkStart w:id="70" w:name="bssPhr129"/>
      <w:bookmarkStart w:id="71" w:name="nsk_66_NPA_part1_637"/>
      <w:bookmarkEnd w:id="69"/>
      <w:bookmarkEnd w:id="70"/>
      <w:bookmarkEnd w:id="71"/>
      <w:r w:rsidRPr="00AE2F8D">
        <w:rPr>
          <w:rFonts w:ascii="Times New Roman" w:eastAsia="Times New Roman" w:hAnsi="Times New Roman" w:cs="Times New Roman"/>
          <w:sz w:val="28"/>
          <w:szCs w:val="28"/>
          <w:lang w:eastAsia="ru-RU"/>
        </w:rPr>
        <w:t>3) полноту и достоверность представленной информации;</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AE2F8D">
        <w:rPr>
          <w:rFonts w:ascii="Times New Roman" w:eastAsia="Times New Roman" w:hAnsi="Times New Roman" w:cs="Times New Roman"/>
          <w:sz w:val="28"/>
          <w:szCs w:val="28"/>
          <w:lang w:eastAsia="ru-RU"/>
        </w:rPr>
        <w:lastRenderedPageBreak/>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78" w:name="dfasbsdnrn"/>
      <w:bookmarkStart w:id="79" w:name="bssPhr132"/>
      <w:bookmarkStart w:id="80" w:name="nsk_66_NPA_part1_640"/>
      <w:bookmarkEnd w:id="78"/>
      <w:bookmarkEnd w:id="79"/>
      <w:bookmarkEnd w:id="80"/>
      <w:r w:rsidRPr="00AE2F8D">
        <w:rPr>
          <w:rFonts w:ascii="Times New Roman" w:eastAsia="Times New Roman" w:hAnsi="Times New Roman" w:cs="Times New Roman"/>
          <w:sz w:val="28"/>
          <w:szCs w:val="28"/>
          <w:lang w:eastAsia="ru-RU"/>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81" w:name="dfashiq3l4"/>
      <w:bookmarkStart w:id="82" w:name="bssPhr133"/>
      <w:bookmarkStart w:id="83" w:name="nsk_66_NPA_part1_641"/>
      <w:bookmarkEnd w:id="81"/>
      <w:bookmarkEnd w:id="82"/>
      <w:bookmarkEnd w:id="83"/>
      <w:r w:rsidRPr="00AE2F8D">
        <w:rPr>
          <w:rFonts w:ascii="Times New Roman" w:eastAsia="Times New Roman" w:hAnsi="Times New Roman" w:cs="Times New Roman"/>
          <w:sz w:val="28"/>
          <w:szCs w:val="28"/>
          <w:lang w:eastAsia="ru-RU"/>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84" w:name="dfastuuw7y"/>
      <w:bookmarkStart w:id="85" w:name="bssPhr134"/>
      <w:bookmarkStart w:id="86" w:name="nsk_66_NPA_part1_642"/>
      <w:bookmarkEnd w:id="84"/>
      <w:bookmarkEnd w:id="85"/>
      <w:bookmarkEnd w:id="86"/>
      <w:r w:rsidRPr="00AE2F8D">
        <w:rPr>
          <w:rFonts w:ascii="Times New Roman" w:eastAsia="Times New Roman" w:hAnsi="Times New Roman" w:cs="Times New Roman"/>
          <w:sz w:val="28"/>
          <w:szCs w:val="28"/>
          <w:lang w:eastAsia="ru-RU"/>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87" w:name="dfas2eviyo"/>
      <w:bookmarkStart w:id="88" w:name="bssPhr135"/>
      <w:bookmarkStart w:id="89" w:name="nsk_66_NPA_part1_643"/>
      <w:bookmarkEnd w:id="87"/>
      <w:bookmarkEnd w:id="88"/>
      <w:bookmarkEnd w:id="89"/>
      <w:r w:rsidRPr="00AE2F8D">
        <w:rPr>
          <w:rFonts w:ascii="Times New Roman" w:eastAsia="Times New Roman" w:hAnsi="Times New Roman" w:cs="Times New Roman"/>
          <w:sz w:val="28"/>
          <w:szCs w:val="28"/>
          <w:lang w:eastAsia="ru-RU"/>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202F2F" w:rsidRPr="00AE2F8D" w:rsidRDefault="00202F2F" w:rsidP="00202F2F">
      <w:pPr>
        <w:spacing w:after="0" w:line="240" w:lineRule="auto"/>
        <w:jc w:val="both"/>
        <w:rPr>
          <w:rFonts w:ascii="Times New Roman" w:eastAsia="Times New Roman" w:hAnsi="Times New Roman" w:cs="Times New Roman"/>
          <w:sz w:val="28"/>
          <w:szCs w:val="28"/>
          <w:lang w:eastAsia="ru-RU"/>
        </w:rPr>
      </w:pPr>
      <w:bookmarkStart w:id="90" w:name="dfas6bg0b8"/>
      <w:bookmarkStart w:id="91" w:name="bssPhr136"/>
      <w:bookmarkStart w:id="92" w:name="nsk_66_NPA_part1_644"/>
      <w:bookmarkEnd w:id="90"/>
      <w:bookmarkEnd w:id="91"/>
      <w:bookmarkEnd w:id="92"/>
      <w:r w:rsidRPr="00AE2F8D">
        <w:rPr>
          <w:rFonts w:ascii="Times New Roman" w:eastAsia="Times New Roman" w:hAnsi="Times New Roman" w:cs="Times New Roman"/>
          <w:sz w:val="28"/>
          <w:szCs w:val="28"/>
          <w:lang w:eastAsia="ru-RU"/>
        </w:rPr>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202F2F" w:rsidRPr="00AE2F8D" w:rsidRDefault="00202F2F" w:rsidP="00202F2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202F2F" w:rsidRPr="00AE2F8D" w:rsidRDefault="00202F2F" w:rsidP="00202F2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Внесение изменений в сводную бюджетную роспись </w:t>
      </w:r>
    </w:p>
    <w:p w:rsidR="00202F2F" w:rsidRPr="00AE2F8D" w:rsidRDefault="00202F2F" w:rsidP="00202F2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в части источников финансирования дефицита местного бюджета </w:t>
      </w:r>
    </w:p>
    <w:p w:rsidR="00202F2F" w:rsidRPr="00AE2F8D" w:rsidRDefault="00202F2F" w:rsidP="00202F2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без внесения изменений в решение о местном бюджете </w:t>
      </w:r>
    </w:p>
    <w:p w:rsidR="00202F2F" w:rsidRPr="00AE2F8D" w:rsidRDefault="00202F2F" w:rsidP="00202F2F">
      <w:pPr>
        <w:widowControl w:val="0"/>
        <w:autoSpaceDE w:val="0"/>
        <w:autoSpaceDN w:val="0"/>
        <w:adjustRightInd w:val="0"/>
        <w:spacing w:after="0" w:line="240" w:lineRule="auto"/>
        <w:ind w:firstLine="540"/>
        <w:jc w:val="both"/>
        <w:rPr>
          <w:rFonts w:ascii="Arial" w:eastAsiaTheme="minorEastAsia" w:hAnsi="Arial" w:cs="Arial"/>
          <w:sz w:val="20"/>
          <w:szCs w:val="20"/>
          <w:lang w:eastAsia="ru-RU"/>
        </w:rPr>
      </w:pP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Внесение изменений в роспись источников оформляется по форме согласно приложению №10 к настоящему Порядку.</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202F2F" w:rsidRDefault="00202F2F" w:rsidP="00202F2F">
      <w:pPr>
        <w:widowControl w:val="0"/>
        <w:autoSpaceDE w:val="0"/>
        <w:autoSpaceDN w:val="0"/>
        <w:adjustRightInd w:val="0"/>
        <w:spacing w:after="0" w:line="240" w:lineRule="auto"/>
        <w:jc w:val="center"/>
        <w:rPr>
          <w:rStyle w:val="FontStyle42"/>
          <w:b w:val="0"/>
          <w:sz w:val="28"/>
          <w:szCs w:val="28"/>
        </w:rPr>
      </w:pPr>
      <w:r>
        <w:rPr>
          <w:rStyle w:val="FontStyle42"/>
          <w:sz w:val="28"/>
          <w:szCs w:val="28"/>
        </w:rPr>
        <w:t>Изменение показателей сводной бюджетной росписи и лимитов</w:t>
      </w:r>
    </w:p>
    <w:p w:rsidR="00202F2F" w:rsidRDefault="00202F2F" w:rsidP="00202F2F">
      <w:pPr>
        <w:widowControl w:val="0"/>
        <w:autoSpaceDE w:val="0"/>
        <w:autoSpaceDN w:val="0"/>
        <w:adjustRightInd w:val="0"/>
        <w:spacing w:after="0" w:line="240" w:lineRule="auto"/>
        <w:jc w:val="center"/>
        <w:rPr>
          <w:rStyle w:val="FontStyle42"/>
          <w:b w:val="0"/>
          <w:sz w:val="28"/>
          <w:szCs w:val="28"/>
        </w:rPr>
      </w:pPr>
      <w:r>
        <w:rPr>
          <w:rStyle w:val="FontStyle42"/>
          <w:sz w:val="28"/>
          <w:szCs w:val="28"/>
        </w:rPr>
        <w:t xml:space="preserve"> бюджетных обязательств, утвержденных на плановый период</w:t>
      </w:r>
    </w:p>
    <w:p w:rsidR="00202F2F" w:rsidRPr="00AE2F8D" w:rsidRDefault="00202F2F" w:rsidP="00202F2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AE2F8D">
          <w:rPr>
            <w:rFonts w:ascii="Times New Roman" w:eastAsiaTheme="minorEastAsia" w:hAnsi="Times New Roman" w:cs="Times New Roman"/>
            <w:color w:val="000000" w:themeColor="text1"/>
            <w:sz w:val="28"/>
            <w:szCs w:val="28"/>
            <w:lang w:eastAsia="ru-RU"/>
          </w:rPr>
          <w:t xml:space="preserve"> приложению №1</w:t>
        </w:r>
      </w:hyperlink>
      <w:r w:rsidRPr="00AE2F8D">
        <w:rPr>
          <w:rFonts w:ascii="Times New Roman" w:eastAsiaTheme="minorEastAsia" w:hAnsi="Times New Roman" w:cs="Times New Roman"/>
          <w:color w:val="000000" w:themeColor="text1"/>
          <w:sz w:val="28"/>
          <w:szCs w:val="28"/>
          <w:lang w:eastAsia="ru-RU"/>
        </w:rPr>
        <w:t xml:space="preserve">1 к настоящему Порядку и изменения лимитов </w:t>
      </w:r>
      <w:r w:rsidRPr="00AE2F8D">
        <w:rPr>
          <w:rFonts w:ascii="Times New Roman" w:eastAsiaTheme="minorEastAsia" w:hAnsi="Times New Roman" w:cs="Times New Roman"/>
          <w:color w:val="000000" w:themeColor="text1"/>
          <w:sz w:val="28"/>
          <w:szCs w:val="28"/>
          <w:lang w:eastAsia="ru-RU"/>
        </w:rPr>
        <w:lastRenderedPageBreak/>
        <w:t xml:space="preserve">бюджетных обязательств на плановый период на бумажном носителе по форме согласно </w:t>
      </w:r>
      <w:hyperlink w:anchor="Par1837" w:tooltip="                                 Изменения" w:history="1">
        <w:r w:rsidRPr="00AE2F8D">
          <w:rPr>
            <w:rFonts w:ascii="Times New Roman" w:eastAsiaTheme="minorEastAsia" w:hAnsi="Times New Roman" w:cs="Times New Roman"/>
            <w:color w:val="000000" w:themeColor="text1"/>
            <w:sz w:val="28"/>
            <w:szCs w:val="28"/>
            <w:lang w:eastAsia="ru-RU"/>
          </w:rPr>
          <w:t xml:space="preserve"> приложению №1</w:t>
        </w:r>
      </w:hyperlink>
      <w:r w:rsidRPr="00AE2F8D">
        <w:rPr>
          <w:rFonts w:ascii="Times New Roman" w:eastAsiaTheme="minorEastAsia" w:hAnsi="Times New Roman" w:cs="Times New Roman"/>
          <w:color w:val="000000" w:themeColor="text1"/>
          <w:sz w:val="28"/>
          <w:szCs w:val="28"/>
          <w:lang w:eastAsia="ru-RU"/>
        </w:rPr>
        <w:t>2 к настоящему Порядку, предусматривающие прекращение действия утвержден</w:t>
      </w:r>
      <w:r w:rsidRPr="00AE2F8D">
        <w:rPr>
          <w:rFonts w:ascii="Times New Roman" w:eastAsiaTheme="minorEastAsia" w:hAnsi="Times New Roman" w:cs="Times New Roman"/>
          <w:sz w:val="28"/>
          <w:szCs w:val="28"/>
          <w:lang w:eastAsia="ru-RU"/>
        </w:rPr>
        <w:t>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 xml:space="preserve">42. Изменения </w:t>
      </w:r>
      <w:r>
        <w:rPr>
          <w:rFonts w:ascii="Times New Roman" w:eastAsiaTheme="minorEastAsia" w:hAnsi="Times New Roman" w:cs="Times New Roman"/>
          <w:sz w:val="28"/>
          <w:szCs w:val="28"/>
          <w:lang w:eastAsia="ru-RU"/>
        </w:rPr>
        <w:t xml:space="preserve">показателей </w:t>
      </w:r>
      <w:r w:rsidRPr="00AE2F8D">
        <w:rPr>
          <w:rFonts w:ascii="Times New Roman" w:eastAsiaTheme="minorEastAsia" w:hAnsi="Times New Roman" w:cs="Times New Roman"/>
          <w:sz w:val="28"/>
          <w:szCs w:val="28"/>
          <w:lang w:eastAsia="ru-RU"/>
        </w:rPr>
        <w:t>сводной бюджетной росписи и лимитов бюджетных обязательств планового периода утверждаются финансовым органом.</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№1</w:t>
      </w:r>
      <w:r w:rsidRPr="00AE2F8D">
        <w:rPr>
          <w:rFonts w:ascii="Times New Roman" w:eastAsiaTheme="minorEastAsia" w:hAnsi="Times New Roman" w:cs="Times New Roman"/>
          <w:color w:val="0000FF"/>
          <w:sz w:val="28"/>
          <w:szCs w:val="28"/>
          <w:lang w:eastAsia="ru-RU"/>
        </w:rPr>
        <w:t>3</w:t>
      </w:r>
      <w:r w:rsidRPr="00AE2F8D">
        <w:rPr>
          <w:rFonts w:ascii="Times New Roman" w:eastAsiaTheme="minorEastAsia" w:hAnsi="Times New Roman" w:cs="Times New Roman"/>
          <w:sz w:val="28"/>
          <w:szCs w:val="28"/>
          <w:lang w:eastAsia="ru-RU"/>
        </w:rPr>
        <w:t xml:space="preserve"> к настоящему Порядку, об изменении лимитов бюджетных обязательств на плановый период по форме согласно приложению №14 к настоящему Порядку.</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 xml:space="preserve">До главных администраторов источников финансовый орган доводит </w:t>
      </w:r>
      <w:hyperlink w:anchor="Par2045" w:tooltip="                               УВЕДОМЛЕНИЕ N" w:history="1">
        <w:r w:rsidRPr="00AE2F8D">
          <w:rPr>
            <w:rFonts w:ascii="Times New Roman" w:eastAsiaTheme="minorEastAsia" w:hAnsi="Times New Roman" w:cs="Times New Roman"/>
            <w:color w:val="000000" w:themeColor="text1"/>
            <w:sz w:val="28"/>
            <w:szCs w:val="28"/>
            <w:lang w:eastAsia="ru-RU"/>
          </w:rPr>
          <w:t>уведомления</w:t>
        </w:r>
      </w:hyperlink>
      <w:r w:rsidRPr="00AE2F8D">
        <w:rPr>
          <w:rFonts w:ascii="Times New Roman" w:eastAsiaTheme="minorEastAsia" w:hAnsi="Times New Roman" w:cs="Times New Roman"/>
          <w:sz w:val="28"/>
          <w:szCs w:val="28"/>
          <w:lang w:eastAsia="ru-RU"/>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№15 к настоящему Порядку.</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202F2F" w:rsidRPr="00AE2F8D" w:rsidRDefault="00202F2F" w:rsidP="00202F2F">
      <w:pPr>
        <w:widowControl w:val="0"/>
        <w:autoSpaceDE w:val="0"/>
        <w:autoSpaceDN w:val="0"/>
        <w:adjustRightInd w:val="0"/>
        <w:spacing w:after="0" w:line="240" w:lineRule="auto"/>
        <w:jc w:val="center"/>
        <w:outlineLvl w:val="3"/>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Ведение сводной бюджетной росписи и изменения лимитов</w:t>
      </w:r>
    </w:p>
    <w:p w:rsidR="00202F2F" w:rsidRPr="00AE2F8D" w:rsidRDefault="00202F2F" w:rsidP="00202F2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бюджетных обязательств, утвержденных на плановый</w:t>
      </w:r>
    </w:p>
    <w:p w:rsidR="00202F2F" w:rsidRPr="00AE2F8D" w:rsidRDefault="00202F2F" w:rsidP="00202F2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период, по кодам аналитического учета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w:t>
      </w:r>
      <w:r>
        <w:rPr>
          <w:rStyle w:val="FontStyle42"/>
          <w:sz w:val="28"/>
          <w:szCs w:val="28"/>
        </w:rPr>
        <w:t>: по кодам классификации расходов контрактной системы, кодам операций сектора государственного управления,</w:t>
      </w:r>
      <w:r w:rsidRPr="00AE2F8D">
        <w:rPr>
          <w:rFonts w:ascii="Times New Roman" w:eastAsiaTheme="minorEastAsia" w:hAnsi="Times New Roman" w:cs="Times New Roman"/>
          <w:sz w:val="28"/>
          <w:szCs w:val="28"/>
          <w:lang w:eastAsia="ru-RU"/>
        </w:rPr>
        <w:t xml:space="preserve">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2) расчеты и обоснования предлагаемых изменений;</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 xml:space="preserve">4) иные документы, необходимые для согласования представленных изменений </w:t>
      </w:r>
      <w:r w:rsidRPr="00AE2F8D">
        <w:rPr>
          <w:rFonts w:ascii="Times New Roman" w:eastAsiaTheme="minorEastAsia" w:hAnsi="Times New Roman" w:cs="Times New Roman"/>
          <w:sz w:val="28"/>
          <w:szCs w:val="28"/>
          <w:lang w:eastAsia="ru-RU"/>
        </w:rPr>
        <w:lastRenderedPageBreak/>
        <w:t>в зависимости от содержания причин и оснований для их внесения.</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99" w:name="Par226"/>
      <w:bookmarkEnd w:id="99"/>
      <w:r w:rsidRPr="00AE2F8D">
        <w:rPr>
          <w:rFonts w:ascii="Times New Roman" w:eastAsiaTheme="minorEastAsia" w:hAnsi="Times New Roman" w:cs="Times New Roman"/>
          <w:sz w:val="28"/>
          <w:szCs w:val="28"/>
          <w:lang w:eastAsia="ru-RU"/>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2) правильность применения бюджетной классификации Российской Федерации;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3) полноту и достоверность представленной информации;</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Pr="00AE2F8D">
        <w:rPr>
          <w:rFonts w:ascii="Times New Roman" w:eastAsia="Times New Roman" w:hAnsi="Times New Roman" w:cs="Times New Roman"/>
          <w:sz w:val="28"/>
          <w:szCs w:val="20"/>
          <w:lang w:eastAsia="ru-RU"/>
        </w:rPr>
        <w:t xml:space="preserve">пунктом 46 </w:t>
      </w:r>
      <w:r w:rsidRPr="00AE2F8D">
        <w:rPr>
          <w:rFonts w:ascii="Times New Roman" w:eastAsiaTheme="minorEastAsia" w:hAnsi="Times New Roman" w:cs="Times New Roman"/>
          <w:sz w:val="28"/>
          <w:szCs w:val="28"/>
          <w:lang w:eastAsia="ru-RU"/>
        </w:rPr>
        <w:t>настоящего Порядка.</w:t>
      </w:r>
    </w:p>
    <w:p w:rsidR="00202F2F" w:rsidRPr="00AE2F8D" w:rsidRDefault="00202F2F" w:rsidP="00202F2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AE2F8D">
        <w:rPr>
          <w:rFonts w:ascii="Times New Roman" w:eastAsiaTheme="minorEastAsia" w:hAnsi="Times New Roman" w:cs="Times New Roman"/>
          <w:sz w:val="28"/>
          <w:szCs w:val="28"/>
          <w:lang w:eastAsia="ru-RU"/>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202F2F" w:rsidRPr="00AE2F8D" w:rsidRDefault="00202F2F" w:rsidP="00202F2F">
      <w:pPr>
        <w:spacing w:after="0" w:line="240" w:lineRule="auto"/>
        <w:jc w:val="both"/>
        <w:rPr>
          <w:rFonts w:ascii="Times New Roman" w:eastAsia="Times New Roman" w:hAnsi="Times New Roman" w:cs="Times New Roman"/>
          <w:color w:val="C00000"/>
          <w:sz w:val="28"/>
          <w:szCs w:val="28"/>
          <w:lang w:eastAsia="ru-RU"/>
        </w:rPr>
      </w:pPr>
    </w:p>
    <w:p w:rsidR="00202F2F" w:rsidRPr="00AE2F8D" w:rsidRDefault="00202F2F" w:rsidP="00202F2F">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III. Составление и ведение бюджетных росписей</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главных распорядителей (распорядителей)</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средств и главных администраторов источников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1. Составление и утверждение бюджетных росписей</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50. Бюджетные росписи главных распорядителей (распорядителей) средств составляются по форме согласно </w:t>
      </w:r>
      <w:r w:rsidRPr="00AE2F8D">
        <w:rPr>
          <w:rFonts w:ascii="Times New Roman" w:eastAsia="Times New Roman" w:hAnsi="Times New Roman" w:cs="Times New Roman"/>
          <w:sz w:val="28"/>
          <w:szCs w:val="20"/>
          <w:lang w:eastAsia="ru-RU"/>
        </w:rPr>
        <w:t xml:space="preserve">приложению №16 </w:t>
      </w:r>
      <w:r w:rsidRPr="00AE2F8D">
        <w:rPr>
          <w:rFonts w:ascii="Times New Roman" w:eastAsia="Times New Roman" w:hAnsi="Times New Roman" w:cs="Times New Roman"/>
          <w:sz w:val="28"/>
          <w:szCs w:val="28"/>
          <w:lang w:eastAsia="ru-RU"/>
        </w:rPr>
        <w:t>к настоящему Порядку в разрезе:</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подведомственных распорядителей средств и (или) получателей средств </w:t>
      </w:r>
      <w:proofErr w:type="spellStart"/>
      <w:r w:rsidRPr="00AE2F8D">
        <w:rPr>
          <w:rFonts w:ascii="Times New Roman" w:eastAsia="Times New Roman" w:hAnsi="Times New Roman" w:cs="Times New Roman"/>
          <w:sz w:val="28"/>
          <w:szCs w:val="28"/>
          <w:lang w:eastAsia="ru-RU"/>
        </w:rPr>
        <w:t>местногобюджета</w:t>
      </w:r>
      <w:proofErr w:type="spellEnd"/>
      <w:r w:rsidRPr="00AE2F8D">
        <w:rPr>
          <w:rFonts w:ascii="Times New Roman" w:eastAsia="Times New Roman" w:hAnsi="Times New Roman" w:cs="Times New Roman"/>
          <w:sz w:val="28"/>
          <w:szCs w:val="28"/>
          <w:lang w:eastAsia="ru-RU"/>
        </w:rPr>
        <w:t>;</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разделов, подразделов, целевых статей (муниципальных программ  и непрограммных направлений деятельности);</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муниципальных образований - получателей межбюджетных трансфертов из местного бюджета.</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lastRenderedPageBreak/>
        <w:t xml:space="preserve">51. Бюджетные росписи главных администраторов источников составляются по форме согласно </w:t>
      </w:r>
      <w:r w:rsidRPr="00AE2F8D">
        <w:rPr>
          <w:rFonts w:ascii="Times New Roman" w:eastAsia="Times New Roman" w:hAnsi="Times New Roman" w:cs="Times New Roman"/>
          <w:sz w:val="28"/>
          <w:szCs w:val="20"/>
          <w:lang w:eastAsia="ru-RU"/>
        </w:rPr>
        <w:t xml:space="preserve">приложению №17 </w:t>
      </w:r>
      <w:r w:rsidRPr="00AE2F8D">
        <w:rPr>
          <w:rFonts w:ascii="Times New Roman" w:eastAsia="Times New Roman" w:hAnsi="Times New Roman" w:cs="Times New Roman"/>
          <w:sz w:val="28"/>
          <w:szCs w:val="28"/>
          <w:lang w:eastAsia="ru-RU"/>
        </w:rPr>
        <w:t>к настоящему Порядку в разрезе:</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администраторов источников финансирования дефицита </w:t>
      </w:r>
      <w:r w:rsidRPr="00AE2F8D">
        <w:rPr>
          <w:rFonts w:ascii="Times New Roman" w:eastAsia="Times New Roman" w:hAnsi="Times New Roman" w:cs="Times New Roman"/>
          <w:b/>
          <w:sz w:val="28"/>
          <w:szCs w:val="28"/>
          <w:lang w:eastAsia="ru-RU"/>
        </w:rPr>
        <w:t>местного</w:t>
      </w:r>
      <w:r w:rsidRPr="00AE2F8D">
        <w:rPr>
          <w:rFonts w:ascii="Times New Roman" w:eastAsia="Times New Roman" w:hAnsi="Times New Roman" w:cs="Times New Roman"/>
          <w:sz w:val="28"/>
          <w:szCs w:val="28"/>
          <w:lang w:eastAsia="ru-RU"/>
        </w:rPr>
        <w:t xml:space="preserve"> бюджета (далее - администраторы источников);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53. Утверждение показателей бюджетной росписи осуществляется администратором бюджетных средств до начала очередного финансового года.</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54. Утвержденные показатели бюджетной росписи доводятся администратором бюджетных средств до начала очередного финансового года:</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 до получателей средств  местного  бюджета - путем направления </w:t>
      </w:r>
      <w:hyperlink r:id="rId15" w:anchor="P2651" w:history="1">
        <w:r w:rsidRPr="00AE2F8D">
          <w:rPr>
            <w:rFonts w:ascii="Times New Roman" w:eastAsia="Times New Roman" w:hAnsi="Times New Roman" w:cs="Times New Roman"/>
            <w:sz w:val="28"/>
            <w:szCs w:val="28"/>
            <w:lang w:eastAsia="ru-RU"/>
          </w:rPr>
          <w:t>уведомлений</w:t>
        </w:r>
      </w:hyperlink>
      <w:r w:rsidRPr="00AE2F8D">
        <w:rPr>
          <w:rFonts w:ascii="Times New Roman" w:eastAsia="Times New Roman" w:hAnsi="Times New Roman" w:cs="Times New Roman"/>
          <w:sz w:val="28"/>
          <w:szCs w:val="28"/>
          <w:lang w:eastAsia="ru-RU"/>
        </w:rPr>
        <w:t xml:space="preserve"> о бюджетных ассигнованиях по форме согласно</w:t>
      </w:r>
      <w:r w:rsidRPr="00AE2F8D">
        <w:rPr>
          <w:rFonts w:ascii="Times New Roman" w:eastAsia="Times New Roman" w:hAnsi="Times New Roman" w:cs="Times New Roman"/>
          <w:sz w:val="28"/>
          <w:szCs w:val="20"/>
          <w:lang w:eastAsia="ru-RU"/>
        </w:rPr>
        <w:t xml:space="preserve"> приложению №18</w:t>
      </w:r>
      <w:r>
        <w:rPr>
          <w:rFonts w:ascii="Times New Roman" w:eastAsia="Times New Roman" w:hAnsi="Times New Roman" w:cs="Times New Roman"/>
          <w:sz w:val="28"/>
          <w:szCs w:val="20"/>
          <w:lang w:eastAsia="ru-RU"/>
        </w:rPr>
        <w:t>.1</w:t>
      </w:r>
      <w:r w:rsidRPr="00AE2F8D">
        <w:rPr>
          <w:rFonts w:ascii="Times New Roman" w:eastAsia="Times New Roman" w:hAnsi="Times New Roman" w:cs="Times New Roman"/>
          <w:sz w:val="28"/>
          <w:szCs w:val="28"/>
          <w:lang w:eastAsia="ru-RU"/>
        </w:rPr>
        <w:t xml:space="preserve">к настоящему Порядку и </w:t>
      </w:r>
      <w:hyperlink r:id="rId16" w:anchor="P2732" w:history="1">
        <w:r w:rsidRPr="00AE2F8D">
          <w:rPr>
            <w:rFonts w:ascii="Times New Roman" w:eastAsia="Times New Roman" w:hAnsi="Times New Roman" w:cs="Times New Roman"/>
            <w:sz w:val="28"/>
            <w:szCs w:val="28"/>
            <w:lang w:eastAsia="ru-RU"/>
          </w:rPr>
          <w:t>уведомлений</w:t>
        </w:r>
      </w:hyperlink>
      <w:r w:rsidRPr="00AE2F8D">
        <w:rPr>
          <w:rFonts w:ascii="Times New Roman" w:eastAsia="Times New Roman" w:hAnsi="Times New Roman" w:cs="Times New Roman"/>
          <w:sz w:val="28"/>
          <w:szCs w:val="28"/>
          <w:lang w:eastAsia="ru-RU"/>
        </w:rPr>
        <w:t xml:space="preserve"> о лимитах бюджетных обязательств по форме согласно </w:t>
      </w:r>
      <w:r w:rsidRPr="00AE2F8D">
        <w:rPr>
          <w:rFonts w:ascii="Times New Roman" w:eastAsia="Times New Roman" w:hAnsi="Times New Roman" w:cs="Times New Roman"/>
          <w:sz w:val="28"/>
          <w:szCs w:val="20"/>
          <w:lang w:eastAsia="ru-RU"/>
        </w:rPr>
        <w:t xml:space="preserve">приложению №19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до муниципальных образований - получателей межбюджетных трансфертов - путем направления </w:t>
      </w:r>
      <w:hyperlink r:id="rId17" w:anchor="P2817" w:history="1">
        <w:r w:rsidRPr="00AE2F8D">
          <w:rPr>
            <w:rFonts w:ascii="Times New Roman" w:eastAsia="Times New Roman" w:hAnsi="Times New Roman" w:cs="Times New Roman"/>
            <w:sz w:val="28"/>
            <w:szCs w:val="28"/>
            <w:lang w:eastAsia="ru-RU"/>
          </w:rPr>
          <w:t>уведомления</w:t>
        </w:r>
      </w:hyperlink>
      <w:r w:rsidRPr="00AE2F8D">
        <w:rPr>
          <w:rFonts w:ascii="Times New Roman" w:eastAsia="Times New Roman" w:hAnsi="Times New Roman" w:cs="Times New Roman"/>
          <w:sz w:val="28"/>
          <w:szCs w:val="28"/>
          <w:lang w:eastAsia="ru-RU"/>
        </w:rPr>
        <w:t xml:space="preserve"> о бюджетных ассигнованиях по форме согласно</w:t>
      </w:r>
      <w:r w:rsidRPr="00AE2F8D">
        <w:rPr>
          <w:rFonts w:ascii="Times New Roman" w:eastAsia="Times New Roman" w:hAnsi="Times New Roman" w:cs="Times New Roman"/>
          <w:sz w:val="28"/>
          <w:szCs w:val="20"/>
          <w:lang w:eastAsia="ru-RU"/>
        </w:rPr>
        <w:t xml:space="preserve"> приложению №18 </w:t>
      </w:r>
      <w:r w:rsidRPr="00AE2F8D">
        <w:rPr>
          <w:rFonts w:ascii="Times New Roman" w:eastAsia="Times New Roman" w:hAnsi="Times New Roman" w:cs="Times New Roman"/>
          <w:sz w:val="28"/>
          <w:szCs w:val="28"/>
          <w:lang w:eastAsia="ru-RU"/>
        </w:rPr>
        <w:t xml:space="preserve"> 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2. Ведение бюджетных росписей и изменение</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лимитов бюджетных обязательств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55. Ведением бюджетных росписей в целях настоящего Порядка является внесение изменений в показатели утвержденных бюджетных росписей.</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 об изменении бюджетных ассигнований по форме согласно </w:t>
      </w:r>
      <w:r w:rsidRPr="00AE2F8D">
        <w:rPr>
          <w:rFonts w:ascii="Times New Roman" w:eastAsia="Times New Roman" w:hAnsi="Times New Roman" w:cs="Times New Roman"/>
          <w:sz w:val="28"/>
          <w:szCs w:val="20"/>
          <w:lang w:eastAsia="ru-RU"/>
        </w:rPr>
        <w:t xml:space="preserve">приложению №20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об изменении лимитов бюджетных обязательств по форме согласно </w:t>
      </w:r>
      <w:r w:rsidRPr="00AE2F8D">
        <w:rPr>
          <w:rFonts w:ascii="Times New Roman" w:eastAsia="Times New Roman" w:hAnsi="Times New Roman" w:cs="Times New Roman"/>
          <w:sz w:val="28"/>
          <w:szCs w:val="20"/>
          <w:lang w:eastAsia="ru-RU"/>
        </w:rPr>
        <w:t xml:space="preserve">приложению №21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 об изменении бюджетных ассигнований по форме согласно </w:t>
      </w:r>
      <w:r w:rsidRPr="00AE2F8D">
        <w:rPr>
          <w:rFonts w:ascii="Times New Roman" w:eastAsia="Times New Roman" w:hAnsi="Times New Roman" w:cs="Times New Roman"/>
          <w:sz w:val="28"/>
          <w:szCs w:val="20"/>
          <w:lang w:eastAsia="ru-RU"/>
        </w:rPr>
        <w:t xml:space="preserve">приложению №22 </w:t>
      </w:r>
      <w:r w:rsidRPr="00AE2F8D">
        <w:rPr>
          <w:rFonts w:ascii="Times New Roman" w:eastAsia="Times New Roman" w:hAnsi="Times New Roman" w:cs="Times New Roman"/>
          <w:sz w:val="28"/>
          <w:szCs w:val="28"/>
          <w:lang w:eastAsia="ru-RU"/>
        </w:rPr>
        <w:t>к настоящему Порядку (в отношении муниципальных образований - получателей межбюджетных трансфертов).</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lastRenderedPageBreak/>
        <w:t xml:space="preserve">57.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w:t>
      </w:r>
      <w:r w:rsidRPr="00AE2F8D">
        <w:rPr>
          <w:rFonts w:ascii="Times New Roman" w:eastAsia="Times New Roman" w:hAnsi="Times New Roman" w:cs="Times New Roman"/>
          <w:b/>
          <w:sz w:val="28"/>
          <w:szCs w:val="28"/>
          <w:lang w:eastAsia="ru-RU"/>
        </w:rPr>
        <w:t>местного</w:t>
      </w:r>
      <w:r w:rsidRPr="00AE2F8D">
        <w:rPr>
          <w:rFonts w:ascii="Times New Roman" w:eastAsia="Times New Roman" w:hAnsi="Times New Roman" w:cs="Times New Roman"/>
          <w:sz w:val="28"/>
          <w:szCs w:val="28"/>
          <w:lang w:eastAsia="ru-RU"/>
        </w:rPr>
        <w:t xml:space="preserve"> бюджета и доводит до них соответствующие уведомления.</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jc w:val="center"/>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Изменение</w:t>
      </w:r>
      <w:r w:rsidRPr="00AE2F8D">
        <w:rPr>
          <w:rFonts w:ascii="Times New Roman" w:eastAsia="Times New Roman" w:hAnsi="Times New Roman" w:cs="Times New Roman"/>
          <w:sz w:val="28"/>
          <w:szCs w:val="28"/>
          <w:lang w:eastAsia="ru-RU"/>
        </w:rPr>
        <w:t xml:space="preserve"> утвержденных показателей бюджетных</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росписей и лимитов бюджетных обязательств планового периода</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Pr="00AE2F8D">
        <w:rPr>
          <w:rFonts w:ascii="Times New Roman" w:eastAsia="Times New Roman" w:hAnsi="Times New Roman" w:cs="Times New Roman"/>
          <w:b/>
          <w:sz w:val="28"/>
          <w:szCs w:val="28"/>
          <w:lang w:eastAsia="ru-RU"/>
        </w:rPr>
        <w:t>местного</w:t>
      </w:r>
      <w:r w:rsidRPr="00AE2F8D">
        <w:rPr>
          <w:rFonts w:ascii="Times New Roman" w:eastAsia="Times New Roman" w:hAnsi="Times New Roman" w:cs="Times New Roman"/>
          <w:sz w:val="28"/>
          <w:szCs w:val="28"/>
          <w:lang w:eastAsia="ru-RU"/>
        </w:rPr>
        <w:t xml:space="preserve"> бюджета уведомления:</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 об изменении бюджетных ассигнований планового периода по форме согласно </w:t>
      </w:r>
      <w:r w:rsidRPr="00AE2F8D">
        <w:rPr>
          <w:rFonts w:ascii="Times New Roman" w:eastAsia="Times New Roman" w:hAnsi="Times New Roman" w:cs="Times New Roman"/>
          <w:sz w:val="28"/>
          <w:szCs w:val="20"/>
          <w:lang w:eastAsia="ru-RU"/>
        </w:rPr>
        <w:t xml:space="preserve">приложению №23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об изменении лимитов бюджетных обязательств  планового периода по форме согласно </w:t>
      </w:r>
      <w:r w:rsidRPr="00AE2F8D">
        <w:rPr>
          <w:rFonts w:ascii="Times New Roman" w:eastAsia="Times New Roman" w:hAnsi="Times New Roman" w:cs="Times New Roman"/>
          <w:sz w:val="28"/>
          <w:szCs w:val="20"/>
          <w:lang w:eastAsia="ru-RU"/>
        </w:rPr>
        <w:t xml:space="preserve">приложению №24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 об изменении бюджетных ассигнований по межбюджетным трансфертам планового периода по форме согласно </w:t>
      </w:r>
      <w:r w:rsidRPr="00AE2F8D">
        <w:rPr>
          <w:rFonts w:ascii="Times New Roman" w:eastAsia="Times New Roman" w:hAnsi="Times New Roman" w:cs="Times New Roman"/>
          <w:sz w:val="28"/>
          <w:szCs w:val="20"/>
          <w:lang w:eastAsia="ru-RU"/>
        </w:rPr>
        <w:t xml:space="preserve">приложению №25 </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spacing w:after="0" w:line="240" w:lineRule="auto"/>
        <w:jc w:val="both"/>
        <w:rPr>
          <w:rFonts w:ascii="Times New Roman" w:eastAsia="Times New Roman" w:hAnsi="Times New Roman" w:cs="Times New Roman"/>
          <w:color w:val="C00000"/>
          <w:sz w:val="28"/>
          <w:szCs w:val="28"/>
          <w:lang w:eastAsia="ru-RU"/>
        </w:rPr>
      </w:pPr>
    </w:p>
    <w:p w:rsidR="00202F2F" w:rsidRPr="00AE2F8D" w:rsidRDefault="00202F2F" w:rsidP="00202F2F">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IV. Правила и особенности подготовки документов и</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взаимодействия администраторов (</w:t>
      </w:r>
      <w:proofErr w:type="spellStart"/>
      <w:r w:rsidRPr="00AE2F8D">
        <w:rPr>
          <w:rFonts w:ascii="Times New Roman" w:eastAsia="Times New Roman" w:hAnsi="Times New Roman" w:cs="Times New Roman"/>
          <w:sz w:val="28"/>
          <w:szCs w:val="28"/>
          <w:lang w:eastAsia="ru-RU"/>
        </w:rPr>
        <w:t>распорядителей,получателей</w:t>
      </w:r>
      <w:proofErr w:type="spellEnd"/>
      <w:r w:rsidRPr="00AE2F8D">
        <w:rPr>
          <w:rFonts w:ascii="Times New Roman" w:eastAsia="Times New Roman" w:hAnsi="Times New Roman" w:cs="Times New Roman"/>
          <w:sz w:val="28"/>
          <w:szCs w:val="28"/>
          <w:lang w:eastAsia="ru-RU"/>
        </w:rPr>
        <w:t xml:space="preserve">) </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бюджетных средств при составлении и ведении сводной</w:t>
      </w:r>
    </w:p>
    <w:p w:rsidR="00202F2F" w:rsidRPr="00AE2F8D" w:rsidRDefault="00202F2F" w:rsidP="00202F2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бюджетной росписи, бюджетных росписей</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59. Формирование, согласование, утверждение документов в рамках составления, утверждения и ведения сводной бюджетной росписи</w:t>
      </w:r>
      <w:r>
        <w:rPr>
          <w:rFonts w:ascii="Times New Roman" w:eastAsia="Times New Roman" w:hAnsi="Times New Roman" w:cs="Times New Roman"/>
          <w:sz w:val="28"/>
          <w:szCs w:val="28"/>
          <w:lang w:eastAsia="ru-RU"/>
        </w:rPr>
        <w:t xml:space="preserve"> лимитов бюджетных обязательств</w:t>
      </w:r>
      <w:r w:rsidRPr="00AE2F8D">
        <w:rPr>
          <w:rFonts w:ascii="Times New Roman" w:eastAsia="Times New Roman" w:hAnsi="Times New Roman" w:cs="Times New Roman"/>
          <w:sz w:val="28"/>
          <w:szCs w:val="28"/>
          <w:lang w:eastAsia="ru-RU"/>
        </w:rPr>
        <w:t xml:space="preserve">,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spellStart"/>
      <w:r w:rsidRPr="00AE2F8D">
        <w:rPr>
          <w:rFonts w:ascii="Times New Roman" w:eastAsia="Times New Roman" w:hAnsi="Times New Roman" w:cs="Times New Roman"/>
          <w:sz w:val="28"/>
          <w:szCs w:val="28"/>
          <w:lang w:eastAsia="ru-RU"/>
        </w:rPr>
        <w:t>вАС</w:t>
      </w:r>
      <w:proofErr w:type="spellEnd"/>
      <w:r w:rsidRPr="00AE2F8D">
        <w:rPr>
          <w:rFonts w:ascii="Times New Roman" w:eastAsia="Times New Roman" w:hAnsi="Times New Roman" w:cs="Times New Roman"/>
          <w:sz w:val="28"/>
          <w:szCs w:val="28"/>
          <w:lang w:eastAsia="ru-RU"/>
        </w:rPr>
        <w:t xml:space="preserve"> "Бюджет" с применением ЭП.</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1) сводная бюджетная роспись по форме согласно </w:t>
      </w:r>
      <w:hyperlink w:anchor="P337" w:history="1">
        <w:r w:rsidRPr="00AE2F8D">
          <w:rPr>
            <w:rFonts w:ascii="Times New Roman" w:eastAsia="Times New Roman" w:hAnsi="Times New Roman" w:cs="Times New Roman"/>
            <w:color w:val="000000" w:themeColor="text1"/>
            <w:sz w:val="28"/>
            <w:szCs w:val="28"/>
            <w:lang w:eastAsia="ru-RU"/>
          </w:rPr>
          <w:t>приложению №1</w:t>
        </w:r>
      </w:hyperlink>
      <w:r w:rsidRPr="00AE2F8D">
        <w:rPr>
          <w:rFonts w:ascii="Times New Roman" w:eastAsia="Times New Roman" w:hAnsi="Times New Roman" w:cs="Times New Roman"/>
          <w:sz w:val="28"/>
          <w:szCs w:val="28"/>
          <w:lang w:eastAsia="ru-RU"/>
        </w:rPr>
        <w:t xml:space="preserve"> 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2) лимиты бюджетных обязательств по форме согласно </w:t>
      </w:r>
      <w:r w:rsidRPr="00AE2F8D">
        <w:rPr>
          <w:rFonts w:ascii="Times New Roman" w:eastAsiaTheme="minorEastAsia" w:hAnsi="Times New Roman" w:cs="Times New Roman"/>
          <w:sz w:val="28"/>
          <w:szCs w:val="28"/>
          <w:lang w:eastAsia="ru-RU"/>
        </w:rPr>
        <w:t>приложению №</w:t>
      </w:r>
      <w:r w:rsidRPr="00AE2F8D">
        <w:rPr>
          <w:rFonts w:ascii="Times New Roman" w:eastAsia="Times New Roman" w:hAnsi="Times New Roman" w:cs="Times New Roman"/>
          <w:sz w:val="28"/>
          <w:szCs w:val="20"/>
          <w:lang w:eastAsia="ru-RU"/>
        </w:rPr>
        <w:t>4</w:t>
      </w:r>
      <w:r w:rsidRPr="00AE2F8D">
        <w:rPr>
          <w:rFonts w:ascii="Times New Roman" w:eastAsia="Times New Roman" w:hAnsi="Times New Roman" w:cs="Times New Roman"/>
          <w:sz w:val="28"/>
          <w:szCs w:val="28"/>
          <w:lang w:eastAsia="ru-RU"/>
        </w:rPr>
        <w:t xml:space="preserve"> 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3) изменения сводной бюджетной росписи на плановый период по форме согласно </w:t>
      </w:r>
      <w:r w:rsidRPr="00AE2F8D">
        <w:rPr>
          <w:rFonts w:ascii="Times New Roman" w:eastAsiaTheme="minorEastAsia" w:hAnsi="Times New Roman" w:cs="Times New Roman"/>
          <w:sz w:val="28"/>
          <w:szCs w:val="28"/>
          <w:lang w:eastAsia="ru-RU"/>
        </w:rPr>
        <w:t>приложению №11</w:t>
      </w:r>
      <w:r w:rsidRPr="00AE2F8D">
        <w:rPr>
          <w:rFonts w:ascii="Times New Roman" w:eastAsia="Times New Roman" w:hAnsi="Times New Roman" w:cs="Times New Roman"/>
          <w:sz w:val="28"/>
          <w:szCs w:val="28"/>
          <w:lang w:eastAsia="ru-RU"/>
        </w:rPr>
        <w:t>к настоящему Порядку;</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4) изменения лимитов бюджетных обязательств на плановый период по форме согласно </w:t>
      </w:r>
      <w:r w:rsidRPr="00AE2F8D">
        <w:rPr>
          <w:rFonts w:ascii="Times New Roman" w:eastAsiaTheme="minorEastAsia" w:hAnsi="Times New Roman" w:cs="Times New Roman"/>
          <w:sz w:val="28"/>
          <w:szCs w:val="28"/>
          <w:lang w:eastAsia="ru-RU"/>
        </w:rPr>
        <w:t>приложению №12</w:t>
      </w:r>
      <w:r w:rsidRPr="00AE2F8D">
        <w:rPr>
          <w:rFonts w:ascii="Times New Roman" w:eastAsia="Times New Roman" w:hAnsi="Times New Roman" w:cs="Times New Roman"/>
          <w:sz w:val="28"/>
          <w:szCs w:val="28"/>
          <w:lang w:eastAsia="ru-RU"/>
        </w:rPr>
        <w:t>к настоящему Порядку.</w:t>
      </w:r>
    </w:p>
    <w:p w:rsidR="00202F2F" w:rsidRPr="00FA6FEE" w:rsidRDefault="00202F2F" w:rsidP="00202F2F">
      <w:pPr>
        <w:widowControl w:val="0"/>
        <w:autoSpaceDE w:val="0"/>
        <w:autoSpaceDN w:val="0"/>
        <w:spacing w:after="0" w:line="240" w:lineRule="auto"/>
        <w:ind w:firstLine="540"/>
        <w:jc w:val="both"/>
        <w:rPr>
          <w:rFonts w:ascii="Times New Roman" w:hAnsi="Times New Roman" w:cs="Times New Roman"/>
          <w:color w:val="0D0D0D"/>
          <w:sz w:val="28"/>
          <w:szCs w:val="28"/>
        </w:rPr>
      </w:pPr>
      <w:r w:rsidRPr="00FA6FEE">
        <w:rPr>
          <w:rStyle w:val="FontStyle42"/>
          <w:sz w:val="28"/>
          <w:szCs w:val="28"/>
        </w:rPr>
        <w:t xml:space="preserve">61. </w:t>
      </w:r>
      <w:r w:rsidRPr="00FA6FEE">
        <w:rPr>
          <w:rFonts w:ascii="Times New Roman" w:hAnsi="Times New Roman" w:cs="Times New Roman"/>
          <w:color w:val="0D0D0D"/>
          <w:sz w:val="28"/>
          <w:szCs w:val="28"/>
        </w:rPr>
        <w:t xml:space="preserve">В рамках </w:t>
      </w:r>
      <w:r w:rsidRPr="00FA6FEE">
        <w:rPr>
          <w:rFonts w:ascii="Times New Roman" w:hAnsi="Times New Roman" w:cs="Times New Roman"/>
          <w:sz w:val="28"/>
          <w:szCs w:val="28"/>
        </w:rPr>
        <w:t xml:space="preserve">составления, утверждения и ведения сводной бюджетной росписи, </w:t>
      </w:r>
      <w:r w:rsidRPr="00FA6FEE">
        <w:rPr>
          <w:rFonts w:ascii="Times New Roman" w:hAnsi="Times New Roman" w:cs="Times New Roman"/>
          <w:sz w:val="28"/>
          <w:szCs w:val="28"/>
        </w:rPr>
        <w:lastRenderedPageBreak/>
        <w:t>лимитов бюджетных обязательств, бюджетных росписей</w:t>
      </w:r>
      <w:r w:rsidRPr="00FA6FEE">
        <w:rPr>
          <w:rFonts w:ascii="Times New Roman" w:hAnsi="Times New Roman" w:cs="Times New Roman"/>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2</w:t>
      </w:r>
      <w:r w:rsidRPr="00AE2F8D">
        <w:rPr>
          <w:rFonts w:ascii="Times New Roman" w:eastAsia="Times New Roman" w:hAnsi="Times New Roman" w:cs="Times New Roman"/>
          <w:sz w:val="28"/>
          <w:szCs w:val="28"/>
          <w:lang w:eastAsia="ru-RU"/>
        </w:rPr>
        <w:t xml:space="preserve">.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AE2F8D">
        <w:rPr>
          <w:rFonts w:ascii="Times New Roman" w:eastAsia="Times New Roman" w:hAnsi="Times New Roman" w:cs="Times New Roman"/>
          <w:color w:val="000000" w:themeColor="text1"/>
          <w:sz w:val="28"/>
          <w:szCs w:val="28"/>
          <w:lang w:eastAsia="ru-RU"/>
        </w:rPr>
        <w:t xml:space="preserve">получателям) бюджетных средств </w:t>
      </w:r>
      <w:r w:rsidRPr="00AE2F8D">
        <w:rPr>
          <w:rFonts w:ascii="Times New Roman" w:eastAsia="Times New Roman" w:hAnsi="Times New Roman" w:cs="Times New Roman"/>
          <w:sz w:val="28"/>
          <w:szCs w:val="28"/>
          <w:lang w:eastAsia="ru-RU"/>
        </w:rPr>
        <w:t xml:space="preserve">предоставляется доступ </w:t>
      </w:r>
      <w:proofErr w:type="spellStart"/>
      <w:r w:rsidRPr="00AE2F8D">
        <w:rPr>
          <w:rFonts w:ascii="Times New Roman" w:eastAsia="Times New Roman" w:hAnsi="Times New Roman" w:cs="Times New Roman"/>
          <w:sz w:val="28"/>
          <w:szCs w:val="28"/>
          <w:lang w:eastAsia="ru-RU"/>
        </w:rPr>
        <w:t>кАС</w:t>
      </w:r>
      <w:proofErr w:type="spellEnd"/>
      <w:r w:rsidRPr="00AE2F8D">
        <w:rPr>
          <w:rFonts w:ascii="Times New Roman" w:eastAsia="Times New Roman" w:hAnsi="Times New Roman" w:cs="Times New Roman"/>
          <w:sz w:val="28"/>
          <w:szCs w:val="28"/>
          <w:lang w:eastAsia="ru-RU"/>
        </w:rPr>
        <w:t xml:space="preserve"> "Бюджет".</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 xml:space="preserve">Объем прав доступа </w:t>
      </w:r>
      <w:proofErr w:type="spellStart"/>
      <w:r w:rsidRPr="00AE2F8D">
        <w:rPr>
          <w:rFonts w:ascii="Times New Roman" w:eastAsia="Times New Roman" w:hAnsi="Times New Roman" w:cs="Times New Roman"/>
          <w:sz w:val="28"/>
          <w:szCs w:val="28"/>
          <w:lang w:eastAsia="ru-RU"/>
        </w:rPr>
        <w:t>кАС</w:t>
      </w:r>
      <w:proofErr w:type="spellEnd"/>
      <w:r w:rsidRPr="00AE2F8D">
        <w:rPr>
          <w:rFonts w:ascii="Times New Roman" w:eastAsia="Times New Roman" w:hAnsi="Times New Roman" w:cs="Times New Roman"/>
          <w:sz w:val="28"/>
          <w:szCs w:val="28"/>
          <w:lang w:eastAsia="ru-RU"/>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3</w:t>
      </w:r>
      <w:r w:rsidRPr="00AE2F8D">
        <w:rPr>
          <w:rFonts w:ascii="Times New Roman" w:eastAsia="Times New Roman" w:hAnsi="Times New Roman" w:cs="Times New Roman"/>
          <w:sz w:val="28"/>
          <w:szCs w:val="28"/>
          <w:lang w:eastAsia="ru-RU"/>
        </w:rPr>
        <w:t>. В случае отсутствия у администраторов (</w:t>
      </w:r>
      <w:r w:rsidRPr="00AE2F8D">
        <w:rPr>
          <w:rFonts w:ascii="Times New Roman" w:eastAsia="Times New Roman" w:hAnsi="Times New Roman" w:cs="Times New Roman"/>
          <w:i/>
          <w:sz w:val="28"/>
          <w:szCs w:val="28"/>
          <w:lang w:eastAsia="ru-RU"/>
        </w:rPr>
        <w:t>распорядителей</w:t>
      </w:r>
      <w:r w:rsidRPr="00AE2F8D">
        <w:rPr>
          <w:rFonts w:ascii="Times New Roman" w:eastAsia="Times New Roman" w:hAnsi="Times New Roman" w:cs="Times New Roman"/>
          <w:sz w:val="28"/>
          <w:szCs w:val="28"/>
          <w:lang w:eastAsia="ru-RU"/>
        </w:rPr>
        <w:t xml:space="preserve">, получателей) бюджетных средств технической возможности информационного взаимодействия </w:t>
      </w:r>
      <w:proofErr w:type="spellStart"/>
      <w:r w:rsidRPr="00AE2F8D">
        <w:rPr>
          <w:rFonts w:ascii="Times New Roman" w:eastAsia="Times New Roman" w:hAnsi="Times New Roman" w:cs="Times New Roman"/>
          <w:sz w:val="28"/>
          <w:szCs w:val="28"/>
          <w:lang w:eastAsia="ru-RU"/>
        </w:rPr>
        <w:t>вАС</w:t>
      </w:r>
      <w:proofErr w:type="spellEnd"/>
      <w:r w:rsidRPr="00AE2F8D">
        <w:rPr>
          <w:rFonts w:ascii="Times New Roman" w:eastAsia="Times New Roman" w:hAnsi="Times New Roman" w:cs="Times New Roman"/>
          <w:sz w:val="28"/>
          <w:szCs w:val="28"/>
          <w:lang w:eastAsia="ru-RU"/>
        </w:rPr>
        <w:t xml:space="preserve"> "Бюджет" с применением ЭП, информационное взаимодействие осуществляется ими с использованием </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оформленных в соответствии с установленными требованиями документов на бумажных и электронных носителях одновременно.</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4</w:t>
      </w:r>
      <w:r w:rsidRPr="00AE2F8D">
        <w:rPr>
          <w:rFonts w:ascii="Times New Roman" w:eastAsia="Times New Roman" w:hAnsi="Times New Roman" w:cs="Times New Roman"/>
          <w:sz w:val="28"/>
          <w:szCs w:val="28"/>
          <w:lang w:eastAsia="ru-RU"/>
        </w:rPr>
        <w:t xml:space="preserve">. В случае отсутствия </w:t>
      </w:r>
      <w:proofErr w:type="spellStart"/>
      <w:r w:rsidRPr="00AE2F8D">
        <w:rPr>
          <w:rFonts w:ascii="Times New Roman" w:eastAsia="Times New Roman" w:hAnsi="Times New Roman" w:cs="Times New Roman"/>
          <w:sz w:val="28"/>
          <w:szCs w:val="28"/>
          <w:lang w:eastAsia="ru-RU"/>
        </w:rPr>
        <w:t>уадминистраторов</w:t>
      </w:r>
      <w:proofErr w:type="spellEnd"/>
      <w:r w:rsidRPr="00AE2F8D">
        <w:rPr>
          <w:rFonts w:ascii="Times New Roman" w:eastAsia="Times New Roman" w:hAnsi="Times New Roman" w:cs="Times New Roman"/>
          <w:i/>
          <w:sz w:val="28"/>
          <w:szCs w:val="28"/>
          <w:lang w:eastAsia="ru-RU"/>
        </w:rPr>
        <w:t xml:space="preserve"> (распорядителей,</w:t>
      </w:r>
      <w:r w:rsidRPr="00AE2F8D">
        <w:rPr>
          <w:rFonts w:ascii="Times New Roman" w:eastAsia="Times New Roman" w:hAnsi="Times New Roman" w:cs="Times New Roman"/>
          <w:sz w:val="28"/>
          <w:szCs w:val="28"/>
          <w:lang w:eastAsia="ru-RU"/>
        </w:rPr>
        <w:t xml:space="preserve"> получателей) бюджетных средств непосредственного доступа </w:t>
      </w:r>
      <w:proofErr w:type="spellStart"/>
      <w:r w:rsidRPr="00AE2F8D">
        <w:rPr>
          <w:rFonts w:ascii="Times New Roman" w:eastAsia="Times New Roman" w:hAnsi="Times New Roman" w:cs="Times New Roman"/>
          <w:sz w:val="28"/>
          <w:szCs w:val="28"/>
          <w:lang w:eastAsia="ru-RU"/>
        </w:rPr>
        <w:t>кАС</w:t>
      </w:r>
      <w:proofErr w:type="spellEnd"/>
      <w:r w:rsidRPr="00AE2F8D">
        <w:rPr>
          <w:rFonts w:ascii="Times New Roman" w:eastAsia="Times New Roman" w:hAnsi="Times New Roman" w:cs="Times New Roman"/>
          <w:sz w:val="28"/>
          <w:szCs w:val="28"/>
          <w:lang w:eastAsia="ru-RU"/>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5</w:t>
      </w:r>
      <w:r w:rsidRPr="00AE2F8D">
        <w:rPr>
          <w:rFonts w:ascii="Times New Roman" w:eastAsia="Times New Roman" w:hAnsi="Times New Roman" w:cs="Times New Roman"/>
          <w:sz w:val="28"/>
          <w:szCs w:val="28"/>
          <w:lang w:eastAsia="ru-RU"/>
        </w:rPr>
        <w:t>. Документы, оформленные и направленные администраторами (</w:t>
      </w:r>
      <w:r w:rsidRPr="00AE2F8D">
        <w:rPr>
          <w:rFonts w:ascii="Times New Roman" w:eastAsia="Times New Roman" w:hAnsi="Times New Roman" w:cs="Times New Roman"/>
          <w:i/>
          <w:sz w:val="28"/>
          <w:szCs w:val="28"/>
          <w:lang w:eastAsia="ru-RU"/>
        </w:rPr>
        <w:t>распорядителями,</w:t>
      </w:r>
      <w:r w:rsidRPr="00AE2F8D">
        <w:rPr>
          <w:rFonts w:ascii="Times New Roman" w:eastAsia="Times New Roman" w:hAnsi="Times New Roman" w:cs="Times New Roman"/>
          <w:sz w:val="28"/>
          <w:szCs w:val="28"/>
          <w:lang w:eastAsia="ru-RU"/>
        </w:rPr>
        <w:t xml:space="preserve"> получателями) бюджетных средств </w:t>
      </w:r>
      <w:proofErr w:type="spellStart"/>
      <w:r w:rsidRPr="00AE2F8D">
        <w:rPr>
          <w:rFonts w:ascii="Times New Roman" w:eastAsia="Times New Roman" w:hAnsi="Times New Roman" w:cs="Times New Roman"/>
          <w:sz w:val="28"/>
          <w:szCs w:val="28"/>
          <w:lang w:eastAsia="ru-RU"/>
        </w:rPr>
        <w:t>вАС</w:t>
      </w:r>
      <w:proofErr w:type="spellEnd"/>
      <w:r w:rsidRPr="00AE2F8D">
        <w:rPr>
          <w:rFonts w:ascii="Times New Roman" w:eastAsia="Times New Roman" w:hAnsi="Times New Roman" w:cs="Times New Roman"/>
          <w:sz w:val="28"/>
          <w:szCs w:val="28"/>
          <w:lang w:eastAsia="ru-RU"/>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6</w:t>
      </w:r>
      <w:r w:rsidRPr="00AE2F8D">
        <w:rPr>
          <w:rFonts w:ascii="Times New Roman" w:eastAsia="Times New Roman" w:hAnsi="Times New Roman" w:cs="Times New Roman"/>
          <w:sz w:val="28"/>
          <w:szCs w:val="28"/>
          <w:lang w:eastAsia="ru-RU"/>
        </w:rPr>
        <w:t>.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sidRPr="00AE2F8D">
        <w:rPr>
          <w:rFonts w:ascii="Times New Roman" w:eastAsia="Times New Roman" w:hAnsi="Times New Roman" w:cs="Times New Roman"/>
          <w:i/>
          <w:sz w:val="28"/>
          <w:szCs w:val="28"/>
          <w:lang w:eastAsia="ru-RU"/>
        </w:rPr>
        <w:t>,</w:t>
      </w:r>
      <w:r w:rsidRPr="00AE2F8D">
        <w:rPr>
          <w:rFonts w:ascii="Times New Roman" w:eastAsia="Times New Roman" w:hAnsi="Times New Roman" w:cs="Times New Roman"/>
          <w:sz w:val="28"/>
          <w:szCs w:val="28"/>
          <w:lang w:eastAsia="ru-RU"/>
        </w:rPr>
        <w:t xml:space="preserve">  получателями) бюджетных средств в АС "Бюджет", посредством АС «Бюджет» финансовый орган в письменной </w:t>
      </w:r>
      <w:proofErr w:type="spellStart"/>
      <w:r w:rsidRPr="00AE2F8D">
        <w:rPr>
          <w:rFonts w:ascii="Times New Roman" w:eastAsia="Times New Roman" w:hAnsi="Times New Roman" w:cs="Times New Roman"/>
          <w:sz w:val="28"/>
          <w:szCs w:val="28"/>
          <w:lang w:eastAsia="ru-RU"/>
        </w:rPr>
        <w:t>формеуведомляет</w:t>
      </w:r>
      <w:proofErr w:type="spellEnd"/>
      <w:r w:rsidRPr="00AE2F8D">
        <w:rPr>
          <w:rFonts w:ascii="Times New Roman" w:eastAsia="Times New Roman" w:hAnsi="Times New Roman" w:cs="Times New Roman"/>
          <w:sz w:val="28"/>
          <w:szCs w:val="28"/>
          <w:lang w:eastAsia="ru-RU"/>
        </w:rPr>
        <w:t xml:space="preserve"> администраторов (получателей) бюджетных средств о необходимости устранения выявленных недостатков с указанием срока устранения.</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00" w:name="P302"/>
      <w:bookmarkEnd w:id="100"/>
      <w:r w:rsidRPr="00AE2F8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7</w:t>
      </w:r>
      <w:r w:rsidRPr="00AE2F8D">
        <w:rPr>
          <w:rFonts w:ascii="Times New Roman" w:eastAsia="Times New Roman" w:hAnsi="Times New Roman" w:cs="Times New Roman"/>
          <w:sz w:val="28"/>
          <w:szCs w:val="28"/>
          <w:lang w:eastAsia="ru-RU"/>
        </w:rPr>
        <w:t>.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202F2F" w:rsidRPr="00AE2F8D" w:rsidRDefault="00202F2F" w:rsidP="00202F2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E2F8D">
        <w:rPr>
          <w:rFonts w:ascii="Times New Roman" w:eastAsia="Times New Roman" w:hAnsi="Times New Roman" w:cs="Times New Roman"/>
          <w:sz w:val="28"/>
          <w:szCs w:val="28"/>
          <w:lang w:eastAsia="ru-RU"/>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202F2F" w:rsidRPr="005E0FB7" w:rsidRDefault="00202F2F" w:rsidP="00202F2F">
      <w:pPr>
        <w:pStyle w:val="ConsPlusNormal"/>
        <w:ind w:firstLine="708"/>
        <w:jc w:val="right"/>
        <w:outlineLvl w:val="1"/>
        <w:rPr>
          <w:rFonts w:ascii="Times New Roman" w:hAnsi="Times New Roman" w:cs="Times New Roman"/>
        </w:rPr>
      </w:pPr>
      <w:r>
        <w:rPr>
          <w:rFonts w:ascii="Times New Roman" w:hAnsi="Times New Roman" w:cs="Times New Roman"/>
        </w:rPr>
        <w:lastRenderedPageBreak/>
        <w:t>Приложение № 2</w:t>
      </w:r>
    </w:p>
    <w:p w:rsidR="00202F2F" w:rsidRPr="005E0FB7" w:rsidRDefault="00202F2F" w:rsidP="00202F2F">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Default="00202F2F" w:rsidP="00202F2F">
      <w:pPr>
        <w:pStyle w:val="ConsPlusNormal"/>
        <w:jc w:val="right"/>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УТВЕРЖДАЮ:</w:t>
      </w:r>
    </w:p>
    <w:p w:rsidR="00202F2F" w:rsidRPr="005E0FB7" w:rsidRDefault="00202F2F" w:rsidP="00202F2F">
      <w:pPr>
        <w:pStyle w:val="ConsPlusNonformat"/>
        <w:jc w:val="right"/>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(наименование должности)</w:t>
      </w:r>
    </w:p>
    <w:p w:rsidR="00202F2F" w:rsidRPr="005E0FB7" w:rsidRDefault="00202F2F" w:rsidP="00202F2F">
      <w:pPr>
        <w:pStyle w:val="ConsPlusNonformat"/>
        <w:jc w:val="right"/>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(подпись, фамилия, инициалы)</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 ___________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1" w:name="Par337"/>
      <w:bookmarkEnd w:id="101"/>
      <w:r w:rsidRPr="005E0FB7">
        <w:rPr>
          <w:rFonts w:ascii="Times New Roman" w:hAnsi="Times New Roman" w:cs="Times New Roman"/>
        </w:rPr>
        <w:t>Сводная бюджетная роспись</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 год и плановый период 20___ - 20___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center"/>
        <w:outlineLvl w:val="2"/>
        <w:rPr>
          <w:rFonts w:ascii="Times New Roman" w:hAnsi="Times New Roman" w:cs="Times New Roman"/>
        </w:rPr>
      </w:pPr>
      <w:r w:rsidRPr="005E0FB7">
        <w:rPr>
          <w:rFonts w:ascii="Times New Roman" w:hAnsi="Times New Roman" w:cs="Times New Roman"/>
        </w:rPr>
        <w:t>Раздел 1. Бюджетные ассигнования по расходам местного</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 в разрезе главных распорядителей, разделов, подразделов, целевых статей</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(муниципальных программ 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непрограммных направлений деятельности), групп и подгрупп</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видов расходов классификации расходов местного бюджета</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202F2F" w:rsidRPr="00514970" w:rsidTr="00202F2F">
        <w:tc>
          <w:tcPr>
            <w:tcW w:w="1984"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98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center"/>
        <w:outlineLvl w:val="2"/>
        <w:rPr>
          <w:rFonts w:ascii="Times New Roman" w:hAnsi="Times New Roman" w:cs="Times New Roman"/>
        </w:rPr>
      </w:pPr>
      <w:r w:rsidRPr="005E0FB7">
        <w:rPr>
          <w:rFonts w:ascii="Times New Roman" w:hAnsi="Times New Roman" w:cs="Times New Roman"/>
        </w:rPr>
        <w:t>Раздел 2. Бюджетные ассигнования по источникам</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финансирования дефицита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 разрезе главных администраторов источников финансирования</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дефицита местного бюджета и кодов источников</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финансирования дефицита местного бюджета классификации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источников финансирования дефицитов бюджетов</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0"/>
        <w:gridCol w:w="3969"/>
        <w:gridCol w:w="1133"/>
        <w:gridCol w:w="1133"/>
        <w:gridCol w:w="1133"/>
      </w:tblGrid>
      <w:tr w:rsidR="00202F2F" w:rsidRPr="00514970" w:rsidTr="00202F2F">
        <w:tc>
          <w:tcPr>
            <w:tcW w:w="1700"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70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w:t>
            </w:r>
          </w:p>
        </w:tc>
      </w:tr>
      <w:tr w:rsidR="00202F2F" w:rsidRPr="00514970" w:rsidTr="00202F2F">
        <w:tc>
          <w:tcPr>
            <w:tcW w:w="170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r>
      <w:tr w:rsidR="00202F2F" w:rsidRPr="00514970" w:rsidTr="00202F2F">
        <w:tc>
          <w:tcPr>
            <w:tcW w:w="170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t>Приложение №</w:t>
      </w:r>
      <w:r>
        <w:rPr>
          <w:rFonts w:ascii="Times New Roman" w:hAnsi="Times New Roman" w:cs="Times New Roman"/>
        </w:rPr>
        <w:t>3</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2" w:name="Par460"/>
      <w:bookmarkEnd w:id="102"/>
      <w:r w:rsidRPr="005E0FB7">
        <w:rPr>
          <w:rFonts w:ascii="Times New Roman" w:hAnsi="Times New Roman" w:cs="Times New Roman"/>
        </w:rPr>
        <w:t>Уведомление №</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 бюджетных ассигнованиях по расходам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_____________________________________________</w:t>
      </w:r>
    </w:p>
    <w:p w:rsidR="00202F2F" w:rsidRPr="005E0FB7" w:rsidRDefault="00202F2F" w:rsidP="00202F2F">
      <w:pPr>
        <w:pStyle w:val="ConsPlusNormal"/>
        <w:ind w:firstLine="540"/>
        <w:jc w:val="both"/>
        <w:rPr>
          <w:rFonts w:ascii="Times New Roman" w:hAnsi="Times New Roman" w:cs="Times New Roman"/>
        </w:rPr>
      </w:pPr>
    </w:p>
    <w:tbl>
      <w:tblPr>
        <w:tblW w:w="10348" w:type="dxa"/>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1276"/>
        <w:gridCol w:w="1418"/>
        <w:gridCol w:w="992"/>
        <w:gridCol w:w="1134"/>
        <w:gridCol w:w="1134"/>
        <w:gridCol w:w="1134"/>
        <w:gridCol w:w="992"/>
        <w:gridCol w:w="567"/>
      </w:tblGrid>
      <w:tr w:rsidR="00202F2F" w:rsidRPr="00514970" w:rsidTr="00202F2F">
        <w:trPr>
          <w:trHeight w:val="556"/>
        </w:trPr>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rPr>
          <w:trHeight w:val="426"/>
        </w:trPr>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Приложение № </w:t>
      </w:r>
      <w:r>
        <w:rPr>
          <w:rFonts w:ascii="Times New Roman" w:hAnsi="Times New Roman" w:cs="Times New Roman"/>
        </w:rPr>
        <w:t>4</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3" w:name="Par531"/>
      <w:bookmarkEnd w:id="103"/>
      <w:r w:rsidRPr="005E0FB7">
        <w:rPr>
          <w:rFonts w:ascii="Times New Roman" w:hAnsi="Times New Roman" w:cs="Times New Roman"/>
        </w:rPr>
        <w:t>УВЕДОМЛЕНИЕ №</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 бюджетных ассигнованиях по источникам финансирования</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дефицита местного бюджета</w:t>
      </w:r>
      <w:r>
        <w:rPr>
          <w:rFonts w:ascii="Times New Roman" w:hAnsi="Times New Roman" w:cs="Times New Roman"/>
        </w:rPr>
        <w:t xml:space="preserve">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w:t>
      </w:r>
      <w:r w:rsidRPr="005E0FB7">
        <w:rPr>
          <w:rFonts w:ascii="Times New Roman" w:hAnsi="Times New Roman" w:cs="Times New Roman"/>
        </w:rPr>
        <w:t xml:space="preserve">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исполняющего бюджет   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администратор источников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финансирования дефицита местного  бюджета 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w:t>
      </w:r>
      <w:r>
        <w:rPr>
          <w:rFonts w:ascii="Times New Roman" w:hAnsi="Times New Roman" w:cs="Times New Roman"/>
        </w:rPr>
        <w:t>р</w:t>
      </w:r>
      <w:r w:rsidRPr="005E0FB7">
        <w:rPr>
          <w:rFonts w:ascii="Times New Roman" w:hAnsi="Times New Roman" w:cs="Times New Roman"/>
        </w:rPr>
        <w:t>уб.               ___________________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3969"/>
        <w:gridCol w:w="1133"/>
        <w:gridCol w:w="1133"/>
        <w:gridCol w:w="1133"/>
      </w:tblGrid>
      <w:tr w:rsidR="00202F2F" w:rsidRPr="00514970" w:rsidTr="00202F2F">
        <w:tc>
          <w:tcPr>
            <w:tcW w:w="1701"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70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pStyle w:val="ConsPlusNonformat"/>
        <w:jc w:val="both"/>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_________ _</w:t>
      </w:r>
      <w:r>
        <w:rPr>
          <w:rFonts w:ascii="Times New Roman" w:hAnsi="Times New Roman" w:cs="Times New Roman"/>
        </w:rPr>
        <w:t xml:space="preserve">     </w:t>
      </w:r>
      <w:r w:rsidRPr="00A310F2">
        <w:rPr>
          <w:rFonts w:ascii="Times New Roman" w:hAnsi="Times New Roman" w:cs="Times New Roman"/>
        </w:rPr>
        <w:t>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Приложение № </w:t>
      </w:r>
      <w:r>
        <w:rPr>
          <w:rFonts w:ascii="Times New Roman" w:hAnsi="Times New Roman" w:cs="Times New Roman"/>
        </w:rPr>
        <w:t>5</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УТВЕРЖДАЮ:</w:t>
      </w:r>
    </w:p>
    <w:p w:rsidR="00202F2F" w:rsidRPr="005E0FB7" w:rsidRDefault="00202F2F" w:rsidP="00202F2F">
      <w:pPr>
        <w:pStyle w:val="ConsPlusNonformat"/>
        <w:jc w:val="right"/>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(наименование должности)</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(подпись, фамилия, инициалы)</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   " ___________ 20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4" w:name="Par614"/>
      <w:bookmarkEnd w:id="104"/>
      <w:r w:rsidRPr="005E0FB7">
        <w:rPr>
          <w:rFonts w:ascii="Times New Roman" w:hAnsi="Times New Roman" w:cs="Times New Roman"/>
        </w:rPr>
        <w:t xml:space="preserve">Лимиты бюджетных обязательств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202F2F" w:rsidRPr="00514970" w:rsidTr="00202F2F">
        <w:tc>
          <w:tcPr>
            <w:tcW w:w="1984"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98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98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Приложение № </w:t>
      </w:r>
      <w:r>
        <w:rPr>
          <w:rFonts w:ascii="Times New Roman" w:hAnsi="Times New Roman" w:cs="Times New Roman"/>
        </w:rPr>
        <w:t>6</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5" w:name="Par719"/>
      <w:bookmarkEnd w:id="105"/>
      <w:r w:rsidRPr="005E0FB7">
        <w:rPr>
          <w:rFonts w:ascii="Times New Roman" w:hAnsi="Times New Roman" w:cs="Times New Roman"/>
        </w:rPr>
        <w:t>Уведомление №</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 лимитах бюджетных обязательств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680"/>
        <w:gridCol w:w="680"/>
        <w:gridCol w:w="1077"/>
        <w:gridCol w:w="964"/>
        <w:gridCol w:w="1134"/>
        <w:gridCol w:w="1134"/>
        <w:gridCol w:w="1134"/>
      </w:tblGrid>
      <w:tr w:rsidR="00202F2F" w:rsidRPr="00514970" w:rsidTr="00202F2F">
        <w:tc>
          <w:tcPr>
            <w:tcW w:w="2268"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226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Приложение № </w:t>
      </w:r>
      <w:r>
        <w:rPr>
          <w:rFonts w:ascii="Times New Roman" w:hAnsi="Times New Roman" w:cs="Times New Roman"/>
        </w:rPr>
        <w:t>7</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6" w:name="Par1040"/>
      <w:bookmarkEnd w:id="106"/>
      <w:r w:rsidRPr="005E0FB7">
        <w:rPr>
          <w:rFonts w:ascii="Times New Roman" w:hAnsi="Times New Roman" w:cs="Times New Roman"/>
        </w:rPr>
        <w:t>Уведомление №</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об изменении бюджетных ассигнований местного бюджета </w:t>
      </w:r>
    </w:p>
    <w:p w:rsidR="00202F2F" w:rsidRPr="005E0FB7" w:rsidRDefault="00202F2F" w:rsidP="00202F2F">
      <w:pPr>
        <w:pStyle w:val="ConsPlusNonformat"/>
        <w:jc w:val="center"/>
        <w:rPr>
          <w:rFonts w:ascii="Times New Roman" w:hAnsi="Times New Roman" w:cs="Times New Roman"/>
        </w:rPr>
      </w:pP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для внесения изменения _______________________</w:t>
      </w:r>
    </w:p>
    <w:p w:rsidR="00202F2F" w:rsidRDefault="00202F2F" w:rsidP="00202F2F">
      <w:pPr>
        <w:pStyle w:val="ConsPlusNormal"/>
        <w:ind w:firstLine="540"/>
        <w:jc w:val="both"/>
        <w:rPr>
          <w:rFonts w:ascii="Times New Roman" w:hAnsi="Times New Roman" w:cs="Times New Roman"/>
        </w:rPr>
      </w:pPr>
    </w:p>
    <w:p w:rsidR="00202F2F" w:rsidRDefault="00202F2F" w:rsidP="00202F2F">
      <w:pPr>
        <w:pStyle w:val="ConsPlusNormal"/>
        <w:ind w:firstLine="540"/>
        <w:jc w:val="both"/>
        <w:rPr>
          <w:rFonts w:ascii="Times New Roman" w:hAnsi="Times New Roman" w:cs="Times New Roman"/>
        </w:rPr>
      </w:pPr>
    </w:p>
    <w:p w:rsidR="00202F2F" w:rsidRDefault="00202F2F" w:rsidP="00202F2F">
      <w:pPr>
        <w:pStyle w:val="ConsPlusNormal"/>
        <w:ind w:firstLine="540"/>
        <w:jc w:val="both"/>
        <w:rPr>
          <w:rFonts w:ascii="Times New Roman" w:hAnsi="Times New Roman" w:cs="Times New Roman"/>
        </w:rPr>
      </w:pPr>
    </w:p>
    <w:p w:rsidR="00202F2F" w:rsidRDefault="00202F2F" w:rsidP="00202F2F">
      <w:pPr>
        <w:pStyle w:val="ConsPlusNormal"/>
        <w:ind w:firstLine="540"/>
        <w:jc w:val="both"/>
        <w:rPr>
          <w:rFonts w:ascii="Times New Roman" w:hAnsi="Times New Roman" w:cs="Times New Roman"/>
        </w:rPr>
      </w:pPr>
    </w:p>
    <w:p w:rsidR="00202F2F" w:rsidRDefault="00202F2F" w:rsidP="00202F2F">
      <w:pPr>
        <w:pStyle w:val="ConsPlusNormal"/>
        <w:ind w:firstLine="540"/>
        <w:jc w:val="both"/>
        <w:rPr>
          <w:rFonts w:ascii="Times New Roman" w:hAnsi="Times New Roman" w:cs="Times New Roman"/>
        </w:rPr>
      </w:pPr>
    </w:p>
    <w:p w:rsidR="00202F2F"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4"/>
        <w:gridCol w:w="907"/>
        <w:gridCol w:w="680"/>
        <w:gridCol w:w="1020"/>
        <w:gridCol w:w="1020"/>
        <w:gridCol w:w="1020"/>
        <w:gridCol w:w="850"/>
        <w:gridCol w:w="850"/>
      </w:tblGrid>
      <w:tr w:rsidR="00202F2F" w:rsidRPr="00514970" w:rsidTr="00202F2F">
        <w:tc>
          <w:tcPr>
            <w:tcW w:w="1474"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Бюджетные ассигнования</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Изменения (+, -)</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sidRPr="005E0FB7">
        <w:rPr>
          <w:rFonts w:ascii="Times New Roman" w:hAnsi="Times New Roman" w:cs="Times New Roman"/>
        </w:rPr>
        <w:t xml:space="preserve"> </w:t>
      </w:r>
      <w:r>
        <w:rPr>
          <w:rFonts w:ascii="Times New Roman" w:hAnsi="Times New Roman" w:cs="Times New Roman"/>
        </w:rPr>
        <w:t>8</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7" w:name="Par1131"/>
      <w:bookmarkEnd w:id="107"/>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об изменении лимитов бюджетных обязательств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для внесения изменения 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3"/>
        <w:gridCol w:w="907"/>
        <w:gridCol w:w="680"/>
        <w:gridCol w:w="1020"/>
        <w:gridCol w:w="1020"/>
        <w:gridCol w:w="1020"/>
        <w:gridCol w:w="850"/>
        <w:gridCol w:w="850"/>
      </w:tblGrid>
      <w:tr w:rsidR="00202F2F" w:rsidRPr="00514970" w:rsidTr="00202F2F">
        <w:tc>
          <w:tcPr>
            <w:tcW w:w="147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Лимиты бюджетных обязательств</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Изменения (+, -)</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62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w:t>
      </w:r>
      <w:r>
        <w:rPr>
          <w:rFonts w:ascii="Times New Roman" w:hAnsi="Times New Roman" w:cs="Times New Roman"/>
        </w:rPr>
        <w:t xml:space="preserve">    </w:t>
      </w:r>
      <w:r w:rsidRPr="00A310F2">
        <w:rPr>
          <w:rFonts w:ascii="Times New Roman" w:hAnsi="Times New Roman" w:cs="Times New Roman"/>
        </w:rPr>
        <w:t>(расшифровка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sidRPr="005E0FB7">
        <w:rPr>
          <w:rFonts w:ascii="Times New Roman" w:hAnsi="Times New Roman" w:cs="Times New Roman"/>
        </w:rPr>
        <w:t xml:space="preserve"> </w:t>
      </w:r>
      <w:r>
        <w:rPr>
          <w:rFonts w:ascii="Times New Roman" w:hAnsi="Times New Roman" w:cs="Times New Roman"/>
        </w:rPr>
        <w:t>9</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rPr>
          <w:rFonts w:ascii="Times New Roman" w:hAnsi="Times New Roman" w:cs="Times New Roman"/>
          <w:sz w:val="24"/>
          <w:szCs w:val="24"/>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08" w:name="Par1225"/>
      <w:bookmarkEnd w:id="108"/>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по источникам финансирования дефицита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администратор источников финансирования дефицита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местного бюджета   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для внесения изменения 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247"/>
        <w:gridCol w:w="1247"/>
        <w:gridCol w:w="1247"/>
        <w:gridCol w:w="1247"/>
        <w:gridCol w:w="1247"/>
      </w:tblGrid>
      <w:tr w:rsidR="00202F2F" w:rsidRPr="00514970" w:rsidTr="00202F2F">
        <w:tc>
          <w:tcPr>
            <w:tcW w:w="1417" w:type="dxa"/>
            <w:vMerge w:val="restart"/>
            <w:tcBorders>
              <w:top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Бюджетные ассигнования</w:t>
            </w:r>
          </w:p>
        </w:tc>
      </w:tr>
      <w:tr w:rsidR="00202F2F" w:rsidRPr="00514970" w:rsidTr="00202F2F">
        <w:tc>
          <w:tcPr>
            <w:tcW w:w="1417" w:type="dxa"/>
            <w:vMerge/>
            <w:tcBorders>
              <w:top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Изменения (+, -)</w:t>
            </w:r>
          </w:p>
        </w:tc>
      </w:tr>
      <w:tr w:rsidR="00202F2F" w:rsidRPr="00514970" w:rsidTr="00202F2F">
        <w:tc>
          <w:tcPr>
            <w:tcW w:w="1417" w:type="dxa"/>
            <w:vMerge/>
            <w:tcBorders>
              <w:top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17" w:type="dxa"/>
            <w:tcBorders>
              <w:top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417" w:type="dxa"/>
            <w:tcBorders>
              <w:top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17" w:type="dxa"/>
            <w:tcBorders>
              <w:top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17" w:type="dxa"/>
            <w:tcBorders>
              <w:top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sidRPr="005E0FB7">
        <w:rPr>
          <w:rFonts w:ascii="Times New Roman" w:hAnsi="Times New Roman" w:cs="Times New Roman"/>
        </w:rPr>
        <w:t xml:space="preserve"> </w:t>
      </w:r>
      <w:r>
        <w:rPr>
          <w:rFonts w:ascii="Times New Roman" w:hAnsi="Times New Roman" w:cs="Times New Roman"/>
        </w:rPr>
        <w:t>10</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center"/>
        <w:rPr>
          <w:rFonts w:ascii="Times New Roman" w:hAnsi="Times New Roman" w:cs="Times New Roman"/>
        </w:rPr>
      </w:pPr>
      <w:bookmarkStart w:id="109" w:name="Par1455"/>
      <w:bookmarkEnd w:id="109"/>
      <w:r w:rsidRPr="005E0FB7">
        <w:rPr>
          <w:rFonts w:ascii="Times New Roman" w:hAnsi="Times New Roman" w:cs="Times New Roman"/>
        </w:rPr>
        <w:t>Акт</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приемки-передачи бюджетных ассигнований, лимитов</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бюджетных обязательств участников бюджетного процесса</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3061"/>
        <w:gridCol w:w="1927"/>
        <w:gridCol w:w="1700"/>
      </w:tblGrid>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p>
        </w:tc>
        <w:tc>
          <w:tcPr>
            <w:tcW w:w="3061" w:type="dxa"/>
            <w:vAlign w:val="bottom"/>
          </w:tcPr>
          <w:p w:rsidR="00202F2F" w:rsidRPr="005E0FB7" w:rsidRDefault="00202F2F" w:rsidP="00202F2F">
            <w:pPr>
              <w:pStyle w:val="ConsPlusNormal"/>
              <w:rPr>
                <w:rFonts w:ascii="Times New Roman" w:hAnsi="Times New Roman" w:cs="Times New Roman"/>
              </w:rPr>
            </w:pPr>
          </w:p>
        </w:tc>
        <w:tc>
          <w:tcPr>
            <w:tcW w:w="1927" w:type="dxa"/>
            <w:tcBorders>
              <w:right w:val="single" w:sz="4" w:space="0" w:color="auto"/>
            </w:tcBorders>
            <w:vAlign w:val="bottom"/>
          </w:tcPr>
          <w:p w:rsidR="00202F2F" w:rsidRPr="005E0FB7" w:rsidRDefault="00202F2F" w:rsidP="00202F2F">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КОДЫ</w:t>
            </w: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p>
        </w:tc>
        <w:tc>
          <w:tcPr>
            <w:tcW w:w="3061" w:type="dxa"/>
            <w:vAlign w:val="bottom"/>
          </w:tcPr>
          <w:p w:rsidR="00202F2F" w:rsidRPr="005E0FB7" w:rsidRDefault="00202F2F" w:rsidP="00202F2F">
            <w:pPr>
              <w:pStyle w:val="ConsPlusNormal"/>
              <w:rPr>
                <w:rFonts w:ascii="Times New Roman" w:hAnsi="Times New Roman" w:cs="Times New Roman"/>
              </w:rPr>
            </w:pPr>
          </w:p>
        </w:tc>
        <w:tc>
          <w:tcPr>
            <w:tcW w:w="1927" w:type="dxa"/>
            <w:tcBorders>
              <w:right w:val="single" w:sz="4" w:space="0" w:color="auto"/>
            </w:tcBorders>
            <w:vAlign w:val="bottom"/>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Форма по </w:t>
            </w:r>
            <w:hyperlink r:id="rId26"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5E0FB7">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0501069</w:t>
            </w: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p>
        </w:tc>
        <w:tc>
          <w:tcPr>
            <w:tcW w:w="3061" w:type="dxa"/>
            <w:vAlign w:val="bottom"/>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на "___" _________ 20___ г.</w:t>
            </w:r>
          </w:p>
        </w:tc>
        <w:tc>
          <w:tcPr>
            <w:tcW w:w="1927" w:type="dxa"/>
            <w:tcBorders>
              <w:right w:val="single" w:sz="4" w:space="0" w:color="auto"/>
            </w:tcBorders>
            <w:vAlign w:val="bottom"/>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202F2F" w:rsidRPr="005E0FB7" w:rsidRDefault="00202F2F" w:rsidP="00202F2F">
            <w:pPr>
              <w:pStyle w:val="ConsPlusNormal"/>
              <w:rPr>
                <w:rFonts w:ascii="Times New Roman" w:hAnsi="Times New Roman" w:cs="Times New Roman"/>
              </w:rPr>
            </w:pPr>
          </w:p>
        </w:tc>
        <w:tc>
          <w:tcPr>
            <w:tcW w:w="1927" w:type="dxa"/>
            <w:tcBorders>
              <w:right w:val="single" w:sz="4" w:space="0" w:color="auto"/>
            </w:tcBorders>
            <w:vAlign w:val="bottom"/>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202F2F" w:rsidRPr="005E0FB7" w:rsidRDefault="00202F2F" w:rsidP="00202F2F">
            <w:pPr>
              <w:pStyle w:val="ConsPlusNormal"/>
              <w:rPr>
                <w:rFonts w:ascii="Times New Roman" w:hAnsi="Times New Roman" w:cs="Times New Roman"/>
              </w:rPr>
            </w:pPr>
          </w:p>
        </w:tc>
        <w:tc>
          <w:tcPr>
            <w:tcW w:w="1927" w:type="dxa"/>
            <w:tcBorders>
              <w:right w:val="single" w:sz="4" w:space="0" w:color="auto"/>
            </w:tcBorders>
            <w:vAlign w:val="bottom"/>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Единица измерения: тыс. руб.</w:t>
            </w:r>
          </w:p>
        </w:tc>
        <w:tc>
          <w:tcPr>
            <w:tcW w:w="3061" w:type="dxa"/>
            <w:tcBorders>
              <w:top w:val="single" w:sz="4" w:space="0" w:color="auto"/>
            </w:tcBorders>
            <w:vAlign w:val="bottom"/>
          </w:tcPr>
          <w:p w:rsidR="00202F2F" w:rsidRPr="005E0FB7" w:rsidRDefault="00202F2F" w:rsidP="00202F2F">
            <w:pPr>
              <w:pStyle w:val="ConsPlusNormal"/>
              <w:rPr>
                <w:rFonts w:ascii="Times New Roman" w:hAnsi="Times New Roman" w:cs="Times New Roman"/>
              </w:rPr>
            </w:pPr>
          </w:p>
        </w:tc>
        <w:tc>
          <w:tcPr>
            <w:tcW w:w="1927" w:type="dxa"/>
            <w:tcBorders>
              <w:right w:val="single" w:sz="4" w:space="0" w:color="auto"/>
            </w:tcBorders>
            <w:vAlign w:val="bottom"/>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384</w:t>
            </w:r>
          </w:p>
        </w:tc>
      </w:tr>
      <w:tr w:rsidR="00202F2F" w:rsidRPr="00514970" w:rsidTr="00202F2F">
        <w:tc>
          <w:tcPr>
            <w:tcW w:w="2381" w:type="dxa"/>
            <w:vAlign w:val="bottom"/>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202F2F" w:rsidRPr="005E0FB7" w:rsidRDefault="00202F2F" w:rsidP="00202F2F">
            <w:pPr>
              <w:pStyle w:val="ConsPlusNormal"/>
              <w:rPr>
                <w:rFonts w:ascii="Times New Roman" w:hAnsi="Times New Roman" w:cs="Times New Roman"/>
              </w:rPr>
            </w:pPr>
          </w:p>
        </w:tc>
        <w:tc>
          <w:tcPr>
            <w:tcW w:w="1927" w:type="dxa"/>
            <w:vAlign w:val="bottom"/>
          </w:tcPr>
          <w:p w:rsidR="00202F2F" w:rsidRPr="005E0FB7" w:rsidRDefault="00202F2F" w:rsidP="00202F2F">
            <w:pPr>
              <w:pStyle w:val="ConsPlusNormal"/>
              <w:rPr>
                <w:rFonts w:ascii="Times New Roman" w:hAnsi="Times New Roman" w:cs="Times New Roman"/>
              </w:rPr>
            </w:pPr>
          </w:p>
        </w:tc>
        <w:tc>
          <w:tcPr>
            <w:tcW w:w="1700" w:type="dxa"/>
            <w:tcBorders>
              <w:top w:val="single" w:sz="4" w:space="0" w:color="auto"/>
            </w:tcBorders>
            <w:vAlign w:val="bottom"/>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outlineLvl w:val="2"/>
        <w:rPr>
          <w:rFonts w:ascii="Times New Roman" w:hAnsi="Times New Roman" w:cs="Times New Roman"/>
        </w:rPr>
      </w:pPr>
      <w:r w:rsidRPr="005E0FB7">
        <w:rPr>
          <w:rFonts w:ascii="Times New Roman" w:hAnsi="Times New Roman" w:cs="Times New Roman"/>
        </w:rPr>
        <w:t>Раздел 1. Бюджетные ассигнования по расходам местного бюджета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sectPr w:rsidR="00202F2F" w:rsidRPr="005E0FB7" w:rsidSect="00202F2F">
          <w:pgSz w:w="11906" w:h="16838"/>
          <w:pgMar w:top="709" w:right="566" w:bottom="567" w:left="1133" w:header="0" w:footer="0" w:gutter="0"/>
          <w:cols w:space="720"/>
          <w:noEndnote/>
          <w:docGrid w:linePitch="299"/>
        </w:sectPr>
      </w:pPr>
    </w:p>
    <w:tbl>
      <w:tblPr>
        <w:tblW w:w="14034" w:type="dxa"/>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730"/>
        <w:gridCol w:w="1134"/>
        <w:gridCol w:w="1134"/>
        <w:gridCol w:w="1418"/>
        <w:gridCol w:w="1099"/>
        <w:gridCol w:w="1594"/>
        <w:gridCol w:w="1134"/>
        <w:gridCol w:w="1276"/>
        <w:gridCol w:w="1134"/>
      </w:tblGrid>
      <w:tr w:rsidR="00202F2F" w:rsidRPr="00514970" w:rsidTr="00202F2F">
        <w:tc>
          <w:tcPr>
            <w:tcW w:w="2381"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lastRenderedPageBreak/>
              <w:t>Наименование показателя</w:t>
            </w:r>
          </w:p>
        </w:tc>
        <w:tc>
          <w:tcPr>
            <w:tcW w:w="8109" w:type="dxa"/>
            <w:gridSpan w:val="6"/>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бюджетной классификации</w:t>
            </w:r>
          </w:p>
        </w:tc>
        <w:tc>
          <w:tcPr>
            <w:tcW w:w="3544" w:type="dxa"/>
            <w:gridSpan w:val="3"/>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 на год</w:t>
            </w:r>
          </w:p>
        </w:tc>
      </w:tr>
      <w:tr w:rsidR="00202F2F" w:rsidRPr="00514970" w:rsidTr="00202F2F">
        <w:trPr>
          <w:trHeight w:val="230"/>
        </w:trPr>
        <w:tc>
          <w:tcPr>
            <w:tcW w:w="238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73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главного распорядителя средств местного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13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8"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09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59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кода операции сектора государственного управления</w:t>
            </w:r>
          </w:p>
        </w:tc>
        <w:tc>
          <w:tcPr>
            <w:tcW w:w="3544" w:type="dxa"/>
            <w:gridSpan w:val="3"/>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r>
      <w:tr w:rsidR="00202F2F" w:rsidRPr="00514970" w:rsidTr="00202F2F">
        <w:tc>
          <w:tcPr>
            <w:tcW w:w="238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73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9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59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0490" w:type="dxa"/>
            <w:gridSpan w:val="7"/>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6A6474" w:rsidRDefault="00202F2F" w:rsidP="00202F2F">
      <w:pPr>
        <w:pStyle w:val="ConsPlusNormal"/>
        <w:ind w:firstLine="540"/>
        <w:jc w:val="both"/>
        <w:rPr>
          <w:rFonts w:ascii="Times New Roman" w:hAnsi="Times New Roman" w:cs="Times New Roman"/>
          <w:sz w:val="12"/>
          <w:szCs w:val="12"/>
        </w:rPr>
      </w:pPr>
    </w:p>
    <w:p w:rsidR="00202F2F" w:rsidRPr="005E0FB7" w:rsidRDefault="00202F2F" w:rsidP="00202F2F">
      <w:pPr>
        <w:pStyle w:val="ConsPlusNormal"/>
        <w:ind w:firstLine="540"/>
        <w:jc w:val="both"/>
        <w:outlineLvl w:val="2"/>
        <w:rPr>
          <w:rFonts w:ascii="Times New Roman" w:hAnsi="Times New Roman" w:cs="Times New Roman"/>
        </w:rPr>
      </w:pPr>
      <w:r w:rsidRPr="005E0FB7">
        <w:rPr>
          <w:rFonts w:ascii="Times New Roman" w:hAnsi="Times New Roman" w:cs="Times New Roman"/>
        </w:rPr>
        <w:t>Раздел 2. Лимиты бюджетных обязательств</w:t>
      </w:r>
    </w:p>
    <w:p w:rsidR="00202F2F" w:rsidRPr="006A6474" w:rsidRDefault="00202F2F" w:rsidP="00202F2F">
      <w:pPr>
        <w:pStyle w:val="ConsPlusNormal"/>
        <w:ind w:firstLine="540"/>
        <w:jc w:val="both"/>
        <w:rPr>
          <w:rFonts w:ascii="Times New Roman" w:hAnsi="Times New Roman" w:cs="Times New Roman"/>
          <w:sz w:val="12"/>
          <w:szCs w:val="12"/>
        </w:rPr>
      </w:pPr>
    </w:p>
    <w:tbl>
      <w:tblPr>
        <w:tblW w:w="14034" w:type="dxa"/>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730"/>
        <w:gridCol w:w="1134"/>
        <w:gridCol w:w="1134"/>
        <w:gridCol w:w="1418"/>
        <w:gridCol w:w="1099"/>
        <w:gridCol w:w="1594"/>
        <w:gridCol w:w="1134"/>
        <w:gridCol w:w="1276"/>
        <w:gridCol w:w="1134"/>
      </w:tblGrid>
      <w:tr w:rsidR="00202F2F" w:rsidRPr="00514970" w:rsidTr="00202F2F">
        <w:tc>
          <w:tcPr>
            <w:tcW w:w="2381"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8109" w:type="dxa"/>
            <w:gridSpan w:val="6"/>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бюджетной классификации</w:t>
            </w:r>
          </w:p>
        </w:tc>
        <w:tc>
          <w:tcPr>
            <w:tcW w:w="3544" w:type="dxa"/>
            <w:gridSpan w:val="3"/>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 на год</w:t>
            </w:r>
          </w:p>
        </w:tc>
      </w:tr>
      <w:tr w:rsidR="00202F2F" w:rsidRPr="00514970" w:rsidTr="00202F2F">
        <w:trPr>
          <w:trHeight w:val="230"/>
        </w:trPr>
        <w:tc>
          <w:tcPr>
            <w:tcW w:w="238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73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главного распорядителя средств местного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13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8"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09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59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кода операции сектора государственного управления</w:t>
            </w:r>
          </w:p>
        </w:tc>
        <w:tc>
          <w:tcPr>
            <w:tcW w:w="3544" w:type="dxa"/>
            <w:gridSpan w:val="3"/>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r>
      <w:tr w:rsidR="00202F2F" w:rsidRPr="00514970" w:rsidTr="00202F2F">
        <w:tc>
          <w:tcPr>
            <w:tcW w:w="238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73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9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59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 год</w:t>
            </w: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38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9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59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0490" w:type="dxa"/>
            <w:gridSpan w:val="7"/>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both"/>
              <w:rPr>
                <w:rFonts w:ascii="Times New Roman" w:hAnsi="Times New Roman" w:cs="Times New Roman"/>
              </w:rPr>
            </w:pPr>
            <w:r w:rsidRPr="005E0FB7">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Передающая сторона:                                     </w:t>
      </w:r>
      <w:r>
        <w:rPr>
          <w:rFonts w:ascii="Times New Roman" w:hAnsi="Times New Roman" w:cs="Times New Roman"/>
          <w:sz w:val="14"/>
          <w:szCs w:val="14"/>
        </w:rPr>
        <w:t xml:space="preserve">                                                                                                              </w:t>
      </w:r>
      <w:r w:rsidRPr="005E0FB7">
        <w:rPr>
          <w:rFonts w:ascii="Times New Roman" w:hAnsi="Times New Roman" w:cs="Times New Roman"/>
          <w:sz w:val="14"/>
          <w:szCs w:val="14"/>
        </w:rPr>
        <w:t>Принимающая сторона:</w:t>
      </w:r>
    </w:p>
    <w:p w:rsidR="00202F2F" w:rsidRPr="005E0FB7" w:rsidRDefault="00202F2F" w:rsidP="00202F2F">
      <w:pPr>
        <w:pStyle w:val="ConsPlusNonformat"/>
        <w:jc w:val="both"/>
        <w:rPr>
          <w:rFonts w:ascii="Times New Roman" w:hAnsi="Times New Roman" w:cs="Times New Roman"/>
          <w:sz w:val="14"/>
          <w:szCs w:val="14"/>
        </w:rPr>
      </w:pP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Руководитель                                            </w:t>
      </w:r>
      <w:r>
        <w:rPr>
          <w:rFonts w:ascii="Times New Roman" w:hAnsi="Times New Roman" w:cs="Times New Roman"/>
          <w:sz w:val="14"/>
          <w:szCs w:val="14"/>
        </w:rPr>
        <w:t xml:space="preserve">                                                                                                </w:t>
      </w:r>
      <w:proofErr w:type="spellStart"/>
      <w:r w:rsidRPr="005E0FB7">
        <w:rPr>
          <w:rFonts w:ascii="Times New Roman" w:hAnsi="Times New Roman" w:cs="Times New Roman"/>
          <w:sz w:val="14"/>
          <w:szCs w:val="14"/>
        </w:rPr>
        <w:t>Руководитель</w:t>
      </w:r>
      <w:proofErr w:type="spellEnd"/>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(уполномоченное лицо) __________ _________ ____________ </w:t>
      </w:r>
      <w:r>
        <w:rPr>
          <w:rFonts w:ascii="Times New Roman" w:hAnsi="Times New Roman" w:cs="Times New Roman"/>
          <w:sz w:val="14"/>
          <w:szCs w:val="14"/>
        </w:rPr>
        <w:t xml:space="preserve">                                                        </w:t>
      </w:r>
      <w:r w:rsidRPr="005E0FB7">
        <w:rPr>
          <w:rFonts w:ascii="Times New Roman" w:hAnsi="Times New Roman" w:cs="Times New Roman"/>
          <w:sz w:val="14"/>
          <w:szCs w:val="14"/>
        </w:rPr>
        <w:t>(уполномоченное лицо) __________ _________ ____________</w:t>
      </w: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                     </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(должность) (подпись) (расшифровка                      </w:t>
      </w:r>
      <w:r>
        <w:rPr>
          <w:rFonts w:ascii="Times New Roman" w:hAnsi="Times New Roman" w:cs="Times New Roman"/>
          <w:sz w:val="14"/>
          <w:szCs w:val="14"/>
        </w:rPr>
        <w:t xml:space="preserve">                                                                         </w:t>
      </w:r>
      <w:r w:rsidRPr="005E0FB7">
        <w:rPr>
          <w:rFonts w:ascii="Times New Roman" w:hAnsi="Times New Roman" w:cs="Times New Roman"/>
          <w:sz w:val="14"/>
          <w:szCs w:val="14"/>
        </w:rPr>
        <w:t>(должность) (подпись) (расшифровка</w:t>
      </w: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                                              подписи)                                                </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 подписи)</w:t>
      </w: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Главный бухгалтер                                      </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 Главный бухгалтер</w:t>
      </w: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(уполномоченное лицо) __________ _________ ____________</w:t>
      </w:r>
      <w:r>
        <w:rPr>
          <w:rFonts w:ascii="Times New Roman" w:hAnsi="Times New Roman" w:cs="Times New Roman"/>
          <w:sz w:val="14"/>
          <w:szCs w:val="14"/>
        </w:rPr>
        <w:t xml:space="preserve">_________                                                                                           </w:t>
      </w:r>
      <w:r w:rsidRPr="005E0FB7">
        <w:rPr>
          <w:rFonts w:ascii="Times New Roman" w:hAnsi="Times New Roman" w:cs="Times New Roman"/>
          <w:sz w:val="14"/>
          <w:szCs w:val="14"/>
        </w:rPr>
        <w:t xml:space="preserve"> (уполномоченное лицо) __________ _________ ____________</w:t>
      </w:r>
      <w:r>
        <w:rPr>
          <w:rFonts w:ascii="Times New Roman" w:hAnsi="Times New Roman" w:cs="Times New Roman"/>
          <w:sz w:val="14"/>
          <w:szCs w:val="14"/>
        </w:rPr>
        <w:t>__________</w:t>
      </w:r>
    </w:p>
    <w:p w:rsidR="00202F2F" w:rsidRPr="005E0FB7"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 xml:space="preserve">                     </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(должность) (подпись) (расшифровка подписи)                    </w:t>
      </w:r>
      <w:r>
        <w:rPr>
          <w:rFonts w:ascii="Times New Roman" w:hAnsi="Times New Roman" w:cs="Times New Roman"/>
          <w:sz w:val="14"/>
          <w:szCs w:val="14"/>
        </w:rPr>
        <w:t xml:space="preserve">                                                                                                                     </w:t>
      </w:r>
      <w:r w:rsidRPr="005E0FB7">
        <w:rPr>
          <w:rFonts w:ascii="Times New Roman" w:hAnsi="Times New Roman" w:cs="Times New Roman"/>
          <w:sz w:val="14"/>
          <w:szCs w:val="14"/>
        </w:rPr>
        <w:t>(должность) (подпись) (расшифровка</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 подписи) </w:t>
      </w:r>
      <w:r>
        <w:rPr>
          <w:rFonts w:ascii="Times New Roman" w:hAnsi="Times New Roman" w:cs="Times New Roman"/>
          <w:sz w:val="14"/>
          <w:szCs w:val="14"/>
        </w:rPr>
        <w:t xml:space="preserve">  </w:t>
      </w:r>
      <w:r w:rsidRPr="005E0FB7">
        <w:rPr>
          <w:rFonts w:ascii="Times New Roman" w:hAnsi="Times New Roman" w:cs="Times New Roman"/>
          <w:sz w:val="14"/>
          <w:szCs w:val="14"/>
        </w:rPr>
        <w:t xml:space="preserve"> </w:t>
      </w:r>
    </w:p>
    <w:p w:rsidR="00202F2F" w:rsidRDefault="00202F2F" w:rsidP="00202F2F">
      <w:pPr>
        <w:pStyle w:val="ConsPlusNonformat"/>
        <w:jc w:val="both"/>
        <w:rPr>
          <w:rFonts w:ascii="Times New Roman" w:hAnsi="Times New Roman" w:cs="Times New Roman"/>
          <w:sz w:val="14"/>
          <w:szCs w:val="14"/>
        </w:rPr>
      </w:pPr>
      <w:r w:rsidRPr="005E0FB7">
        <w:rPr>
          <w:rFonts w:ascii="Times New Roman" w:hAnsi="Times New Roman" w:cs="Times New Roman"/>
          <w:sz w:val="14"/>
          <w:szCs w:val="14"/>
        </w:rPr>
        <w:t>"____" __________________ 20___ г.                     "_____" _________________ 20___ г</w:t>
      </w:r>
    </w:p>
    <w:p w:rsidR="00202F2F" w:rsidRPr="005E0FB7" w:rsidRDefault="00202F2F" w:rsidP="00202F2F">
      <w:pPr>
        <w:pStyle w:val="ConsPlusNonformat"/>
        <w:jc w:val="both"/>
        <w:rPr>
          <w:rFonts w:ascii="Times New Roman" w:hAnsi="Times New Roman" w:cs="Times New Roman"/>
          <w:sz w:val="14"/>
          <w:szCs w:val="14"/>
        </w:rPr>
        <w:sectPr w:rsidR="00202F2F" w:rsidRPr="005E0FB7" w:rsidSect="00202F2F">
          <w:headerReference w:type="default" r:id="rId28"/>
          <w:footerReference w:type="default" r:id="rId29"/>
          <w:pgSz w:w="16838" w:h="11906" w:orient="landscape"/>
          <w:pgMar w:top="567" w:right="1440" w:bottom="426" w:left="1440" w:header="0" w:footer="0" w:gutter="0"/>
          <w:cols w:space="720"/>
          <w:noEndnote/>
        </w:sectPr>
      </w:pPr>
    </w:p>
    <w:p w:rsidR="00202F2F" w:rsidRDefault="00202F2F" w:rsidP="00202F2F">
      <w:pPr>
        <w:pStyle w:val="ConsPlusNormal"/>
        <w:jc w:val="right"/>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11</w:t>
      </w:r>
    </w:p>
    <w:p w:rsidR="00202F2F" w:rsidRDefault="00202F2F" w:rsidP="00202F2F">
      <w:pPr>
        <w:pStyle w:val="ConsPlusNormal"/>
        <w:jc w:val="right"/>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0" w:name="Par1649"/>
      <w:bookmarkEnd w:id="110"/>
      <w:r w:rsidRPr="005E0FB7">
        <w:rPr>
          <w:rFonts w:ascii="Times New Roman" w:hAnsi="Times New Roman" w:cs="Times New Roman"/>
        </w:rPr>
        <w:t>Справка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росписи источников финансирования дефицита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местного бюджета</w:t>
      </w:r>
      <w:r>
        <w:rPr>
          <w:rFonts w:ascii="Times New Roman" w:hAnsi="Times New Roman" w:cs="Times New Roman"/>
        </w:rPr>
        <w:t xml:space="preserve">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w:t>
      </w:r>
      <w:r w:rsidRPr="005E0FB7">
        <w:rPr>
          <w:rFonts w:ascii="Times New Roman" w:hAnsi="Times New Roman" w:cs="Times New Roman"/>
        </w:rPr>
        <w:t xml:space="preserve"> </w:t>
      </w:r>
      <w:r>
        <w:rPr>
          <w:rFonts w:ascii="Times New Roman" w:hAnsi="Times New Roman" w:cs="Times New Roman"/>
        </w:rPr>
        <w:t>Куйбышевского Новосибирской области района</w:t>
      </w:r>
      <w:r w:rsidRPr="005E0FB7">
        <w:rPr>
          <w:rFonts w:ascii="Times New Roman" w:hAnsi="Times New Roman" w:cs="Times New Roman"/>
        </w:rPr>
        <w:t xml:space="preserve"> на 20___ год</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и плановый период 20___ и 20___ годов</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(наименование и код главного администратора источников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финансирования дефицита местного бюджета)</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29"/>
        <w:gridCol w:w="1247"/>
        <w:gridCol w:w="1247"/>
        <w:gridCol w:w="1247"/>
      </w:tblGrid>
      <w:tr w:rsidR="00202F2F" w:rsidRPr="00514970" w:rsidTr="00202F2F">
        <w:tc>
          <w:tcPr>
            <w:tcW w:w="532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 изменений (+, -)</w:t>
            </w:r>
          </w:p>
        </w:tc>
      </w:tr>
      <w:tr w:rsidR="00202F2F" w:rsidRPr="00514970" w:rsidTr="00202F2F">
        <w:tc>
          <w:tcPr>
            <w:tcW w:w="532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532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r>
      <w:tr w:rsidR="00202F2F" w:rsidRPr="00514970" w:rsidTr="00202F2F">
        <w:tc>
          <w:tcPr>
            <w:tcW w:w="532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532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532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r>
        <w:rPr>
          <w:rFonts w:ascii="Times New Roman" w:hAnsi="Times New Roman" w:cs="Times New Roman"/>
        </w:rPr>
        <w:t>П</w:t>
      </w:r>
      <w:r w:rsidRPr="005E0FB7">
        <w:rPr>
          <w:rFonts w:ascii="Times New Roman" w:hAnsi="Times New Roman" w:cs="Times New Roman"/>
        </w:rPr>
        <w:t xml:space="preserve">риложение </w:t>
      </w:r>
      <w:r>
        <w:rPr>
          <w:rFonts w:ascii="Times New Roman" w:hAnsi="Times New Roman" w:cs="Times New Roman"/>
        </w:rPr>
        <w:t>№ </w:t>
      </w:r>
      <w:r w:rsidRPr="005E0FB7">
        <w:rPr>
          <w:rFonts w:ascii="Times New Roman" w:hAnsi="Times New Roman" w:cs="Times New Roman"/>
        </w:rPr>
        <w:t>1</w:t>
      </w:r>
      <w:r>
        <w:rPr>
          <w:rFonts w:ascii="Times New Roman" w:hAnsi="Times New Roman" w:cs="Times New Roman"/>
        </w:rPr>
        <w:t>2</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УТВЕРЖДАЮ:</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(наименование должности)</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(подпись, фамилия, инициалы)</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1" w:name="Par1720"/>
      <w:bookmarkEnd w:id="111"/>
      <w:r w:rsidRPr="005E0FB7">
        <w:rPr>
          <w:rFonts w:ascii="Times New Roman" w:hAnsi="Times New Roman" w:cs="Times New Roman"/>
        </w:rPr>
        <w:t>Изменения</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сводной бюджетной росписи расходов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планового периода 20___ - 20___ годов в разрезе</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ведомственной структуры расходов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center"/>
        <w:outlineLvl w:val="2"/>
        <w:rPr>
          <w:rFonts w:ascii="Times New Roman" w:hAnsi="Times New Roman" w:cs="Times New Roman"/>
        </w:rPr>
      </w:pPr>
      <w:r w:rsidRPr="005E0FB7">
        <w:rPr>
          <w:rFonts w:ascii="Times New Roman" w:hAnsi="Times New Roman" w:cs="Times New Roman"/>
        </w:rPr>
        <w:t>Раздел 1. Изменения бюджетных ассигнований по расходам</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местного бюджета</w:t>
      </w:r>
      <w:r w:rsidRPr="003402DD">
        <w:t xml:space="preserve">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w:t>
      </w:r>
      <w:r w:rsidRPr="005E0FB7">
        <w:rPr>
          <w:rFonts w:ascii="Times New Roman" w:hAnsi="Times New Roman" w:cs="Times New Roman"/>
        </w:rPr>
        <w:t xml:space="preserve">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 разрезе главных</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распорядителей, разделов, подразделов, целевых статей</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(муниципальных программ</w:t>
      </w:r>
      <w:r>
        <w:rPr>
          <w:rFonts w:ascii="Times New Roman" w:hAnsi="Times New Roman" w:cs="Times New Roman"/>
        </w:rPr>
        <w:t xml:space="preserve"> Куйбышевского района</w:t>
      </w:r>
      <w:r w:rsidRPr="005E0FB7">
        <w:rPr>
          <w:rFonts w:ascii="Times New Roman" w:hAnsi="Times New Roman" w:cs="Times New Roman"/>
        </w:rPr>
        <w:t xml:space="preserve"> 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непрограммных направлений деятельности), групп и подгрупп</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видов расходов классификации расходов местного бюджета</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276"/>
        <w:gridCol w:w="990"/>
        <w:gridCol w:w="1133"/>
        <w:gridCol w:w="1133"/>
        <w:gridCol w:w="1133"/>
        <w:gridCol w:w="1133"/>
        <w:gridCol w:w="1133"/>
        <w:gridCol w:w="1133"/>
      </w:tblGrid>
      <w:tr w:rsidR="00202F2F" w:rsidRPr="00514970" w:rsidTr="00202F2F">
        <w:tc>
          <w:tcPr>
            <w:tcW w:w="1276"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lastRenderedPageBreak/>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276"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r>
      <w:tr w:rsidR="00202F2F" w:rsidRPr="00514970" w:rsidTr="00202F2F">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r>
      <w:tr w:rsidR="00202F2F" w:rsidRPr="00514970" w:rsidTr="00202F2F">
        <w:tc>
          <w:tcPr>
            <w:tcW w:w="1276"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r>
      <w:tr w:rsidR="00202F2F" w:rsidRPr="00514970" w:rsidTr="00202F2F">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p>
    <w:p w:rsidR="00202F2F" w:rsidRPr="005E0FB7" w:rsidRDefault="00202F2F" w:rsidP="00B42C49">
      <w:pPr>
        <w:rPr>
          <w:rFonts w:ascii="Times New Roman" w:hAnsi="Times New Roman" w:cs="Times New Roman"/>
        </w:rPr>
      </w:pPr>
      <w:r>
        <w:rPr>
          <w:rFonts w:ascii="Times New Roman" w:hAnsi="Times New Roman" w:cs="Times New Roman"/>
        </w:rPr>
        <w:br w:type="page"/>
      </w:r>
      <w:r w:rsidRPr="005E0FB7">
        <w:rPr>
          <w:rFonts w:ascii="Times New Roman" w:hAnsi="Times New Roman" w:cs="Times New Roman"/>
        </w:rPr>
        <w:lastRenderedPageBreak/>
        <w:t>Раздел 2. Изменения бюджетных ассигнований по источникам</w:t>
      </w:r>
    </w:p>
    <w:p w:rsidR="00202F2F"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внутреннего финансирования дефицита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p>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Куйбышевского района Новосибирской области</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 разрезе главных администраторов источников</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финансирования дефицита местного бюджета и кодов</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классификации источников финансирования дефицитов бюджетов</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5272"/>
        <w:gridCol w:w="1133"/>
        <w:gridCol w:w="1133"/>
      </w:tblGrid>
      <w:tr w:rsidR="00202F2F" w:rsidRPr="00514970" w:rsidTr="00202F2F">
        <w:tc>
          <w:tcPr>
            <w:tcW w:w="153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53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r>
      <w:tr w:rsidR="00202F2F" w:rsidRPr="00514970" w:rsidTr="00202F2F">
        <w:tc>
          <w:tcPr>
            <w:tcW w:w="153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53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53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Pr="005E0FB7">
        <w:rPr>
          <w:rFonts w:ascii="Times New Roman" w:hAnsi="Times New Roman" w:cs="Times New Roman"/>
        </w:rPr>
        <w:t xml:space="preserve"> 1</w:t>
      </w:r>
      <w:r>
        <w:rPr>
          <w:rFonts w:ascii="Times New Roman" w:hAnsi="Times New Roman" w:cs="Times New Roman"/>
        </w:rPr>
        <w:t>3</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УТВЕРЖДАЮ:</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(наименование должности)</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(подпись, фамилия, инициалы)</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 __________ 20___ года</w:t>
      </w:r>
    </w:p>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2" w:name="Par1837"/>
      <w:bookmarkEnd w:id="112"/>
      <w:r w:rsidRPr="005E0FB7">
        <w:rPr>
          <w:rFonts w:ascii="Times New Roman" w:hAnsi="Times New Roman" w:cs="Times New Roman"/>
        </w:rPr>
        <w:t>Изменения</w:t>
      </w:r>
    </w:p>
    <w:p w:rsidR="00202F2F"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лимитов бюджетных обязательств 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p>
    <w:p w:rsidR="00202F2F" w:rsidRPr="005E0FB7" w:rsidRDefault="00202F2F" w:rsidP="00202F2F">
      <w:pPr>
        <w:pStyle w:val="ConsPlusNonformat"/>
        <w:jc w:val="center"/>
        <w:rPr>
          <w:rFonts w:ascii="Times New Roman" w:hAnsi="Times New Roman" w:cs="Times New Roman"/>
        </w:rPr>
      </w:pP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планового периода 20___ - 20___ годов в разрезе ведомственной</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структуры расходов областного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202F2F" w:rsidRPr="00514970" w:rsidTr="00202F2F">
        <w:tc>
          <w:tcPr>
            <w:tcW w:w="1133"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13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r>
      <w:tr w:rsidR="00202F2F" w:rsidRPr="00514970" w:rsidTr="00202F2F">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r>
      <w:tr w:rsidR="00202F2F" w:rsidRPr="00514970" w:rsidTr="00202F2F">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r>
      <w:tr w:rsidR="00202F2F" w:rsidRPr="00514970" w:rsidTr="00202F2F">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Pr="005E0FB7">
        <w:rPr>
          <w:rFonts w:ascii="Times New Roman" w:hAnsi="Times New Roman" w:cs="Times New Roman"/>
        </w:rPr>
        <w:t>1</w:t>
      </w:r>
      <w:r>
        <w:rPr>
          <w:rFonts w:ascii="Times New Roman" w:hAnsi="Times New Roman" w:cs="Times New Roman"/>
        </w:rPr>
        <w:t>4</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3" w:name="Par1902"/>
      <w:bookmarkEnd w:id="113"/>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об изменении бюджетных ассигнований 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Единица измерения: руб.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02F2F" w:rsidRPr="00514970" w:rsidTr="00202F2F">
        <w:tc>
          <w:tcPr>
            <w:tcW w:w="1417"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14970" w:rsidRDefault="00202F2F" w:rsidP="00202F2F">
            <w:pPr>
              <w:pStyle w:val="ConsPlusNormal"/>
              <w:rPr>
                <w:rFonts w:ascii="Times New Roman" w:hAnsi="Times New Roman" w:cs="Times New Roman"/>
              </w:rPr>
            </w:pP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6801"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Pr="005E0FB7">
        <w:rPr>
          <w:rFonts w:ascii="Times New Roman" w:hAnsi="Times New Roman" w:cs="Times New Roman"/>
        </w:rPr>
        <w:t>1</w:t>
      </w:r>
      <w:r>
        <w:rPr>
          <w:rFonts w:ascii="Times New Roman" w:hAnsi="Times New Roman" w:cs="Times New Roman"/>
        </w:rPr>
        <w:t>5</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14" w:name="Par1967"/>
      <w:bookmarkEnd w:id="114"/>
      <w:r w:rsidRPr="005E0FB7">
        <w:rPr>
          <w:rFonts w:ascii="Times New Roman" w:hAnsi="Times New Roman" w:cs="Times New Roman"/>
        </w:rPr>
        <w:t xml:space="preserve">Уведомление </w:t>
      </w:r>
      <w:r>
        <w:rPr>
          <w:rFonts w:ascii="Times New Roman" w:hAnsi="Times New Roman" w:cs="Times New Roman"/>
        </w:rPr>
        <w:t>№</w:t>
      </w:r>
    </w:p>
    <w:p w:rsidR="00202F2F"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об изменении лимитов бюджетных обязательств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 на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исполняющего бюджет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_____________________________________________</w:t>
      </w:r>
    </w:p>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p>
    <w:tbl>
      <w:tblPr>
        <w:tblW w:w="11334" w:type="dxa"/>
        <w:tblInd w:w="113" w:type="dxa"/>
        <w:tblLayout w:type="fixed"/>
        <w:tblCellMar>
          <w:top w:w="102" w:type="dxa"/>
          <w:left w:w="62" w:type="dxa"/>
          <w:bottom w:w="102" w:type="dxa"/>
          <w:right w:w="62" w:type="dxa"/>
        </w:tblCellMar>
        <w:tblLook w:val="0000" w:firstRow="0" w:lastRow="0" w:firstColumn="0" w:lastColumn="0" w:noHBand="0" w:noVBand="0"/>
      </w:tblPr>
      <w:tblGrid>
        <w:gridCol w:w="1474"/>
        <w:gridCol w:w="1361"/>
        <w:gridCol w:w="1417"/>
        <w:gridCol w:w="1417"/>
        <w:gridCol w:w="1133"/>
        <w:gridCol w:w="2266"/>
        <w:gridCol w:w="1133"/>
        <w:gridCol w:w="1133"/>
      </w:tblGrid>
      <w:tr w:rsidR="00202F2F" w:rsidRPr="00514970" w:rsidTr="00202F2F">
        <w:tc>
          <w:tcPr>
            <w:tcW w:w="1474"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226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16</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15" w:name="Par2045"/>
      <w:bookmarkEnd w:id="115"/>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по источникам финансирования дефицита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плановый период 20___ и 20___ годов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Наименование органа, исполняющего бюджет   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администратор источников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финансирования дефицита местного бюджета 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               ___________________  └─────────┘</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Основание   __________________________________________________</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5102"/>
        <w:gridCol w:w="1133"/>
        <w:gridCol w:w="1133"/>
      </w:tblGrid>
      <w:tr w:rsidR="00202F2F" w:rsidRPr="00514970" w:rsidTr="00202F2F">
        <w:tc>
          <w:tcPr>
            <w:tcW w:w="1701"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70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17</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697172" w:rsidRDefault="00202F2F" w:rsidP="00202F2F">
      <w:pPr>
        <w:pStyle w:val="ConsPlusNormal"/>
        <w:jc w:val="right"/>
        <w:rPr>
          <w:rFonts w:ascii="Times New Roman" w:hAnsi="Times New Roman" w:cs="Times New Roman"/>
        </w:rPr>
      </w:pPr>
      <w:r w:rsidRPr="00697172">
        <w:rPr>
          <w:rFonts w:ascii="Times New Roman" w:hAnsi="Times New Roman" w:cs="Times New Roman"/>
        </w:rPr>
        <w:t>Форма</w:t>
      </w:r>
    </w:p>
    <w:p w:rsidR="00202F2F" w:rsidRPr="00697172" w:rsidRDefault="00202F2F" w:rsidP="00202F2F">
      <w:pPr>
        <w:pStyle w:val="ConsPlusNormal"/>
        <w:ind w:firstLine="540"/>
        <w:jc w:val="both"/>
        <w:rPr>
          <w:rFonts w:ascii="Times New Roman" w:hAnsi="Times New Roman" w:cs="Times New Roman"/>
        </w:rPr>
      </w:pP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УТВЕРЖДАЮ:</w:t>
      </w:r>
    </w:p>
    <w:p w:rsidR="00202F2F" w:rsidRPr="00697172" w:rsidRDefault="00202F2F" w:rsidP="00202F2F">
      <w:pPr>
        <w:pStyle w:val="ConsPlusNonformat"/>
        <w:jc w:val="right"/>
        <w:rPr>
          <w:rFonts w:ascii="Times New Roman" w:hAnsi="Times New Roman" w:cs="Times New Roman"/>
        </w:rPr>
      </w:pP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(наименование должности)</w:t>
      </w: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____________________________</w:t>
      </w: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(подпись, фамилия, инициалы)</w:t>
      </w:r>
    </w:p>
    <w:p w:rsidR="00202F2F" w:rsidRPr="00697172" w:rsidRDefault="00202F2F" w:rsidP="00202F2F">
      <w:pPr>
        <w:pStyle w:val="ConsPlusNonformat"/>
        <w:jc w:val="right"/>
        <w:rPr>
          <w:rFonts w:ascii="Times New Roman" w:hAnsi="Times New Roman" w:cs="Times New Roman"/>
        </w:rPr>
      </w:pPr>
      <w:r w:rsidRPr="00697172">
        <w:rPr>
          <w:rFonts w:ascii="Times New Roman" w:hAnsi="Times New Roman" w:cs="Times New Roman"/>
        </w:rPr>
        <w:t xml:space="preserve">                                               "___" ___________ 20___ года</w:t>
      </w:r>
    </w:p>
    <w:p w:rsidR="00202F2F" w:rsidRPr="005E0FB7" w:rsidRDefault="00202F2F" w:rsidP="00202F2F">
      <w:pPr>
        <w:pStyle w:val="ConsPlusNonformat"/>
        <w:jc w:val="right"/>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6" w:name="Par2505"/>
      <w:bookmarkEnd w:id="116"/>
      <w:r w:rsidRPr="005E0FB7">
        <w:rPr>
          <w:rFonts w:ascii="Times New Roman" w:hAnsi="Times New Roman" w:cs="Times New Roman"/>
        </w:rPr>
        <w:t xml:space="preserve">Роспись расходов 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 средств _____________________________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rmal"/>
        <w:ind w:firstLine="540"/>
        <w:jc w:val="both"/>
        <w:rPr>
          <w:rFonts w:ascii="Times New Roman" w:hAnsi="Times New Roman" w:cs="Times New Roman"/>
        </w:rPr>
      </w:pPr>
    </w:p>
    <w:tbl>
      <w:tblPr>
        <w:tblW w:w="9325"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22"/>
        <w:gridCol w:w="55"/>
        <w:gridCol w:w="1134"/>
        <w:gridCol w:w="1275"/>
        <w:gridCol w:w="1022"/>
        <w:gridCol w:w="55"/>
      </w:tblGrid>
      <w:tr w:rsidR="00202F2F" w:rsidRPr="00514970" w:rsidTr="00202F2F">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226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Pr>
          <w:rFonts w:ascii="Times New Roman" w:hAnsi="Times New Roman" w:cs="Times New Roman"/>
          <w:lang w:val="en-US"/>
        </w:rPr>
        <w:t xml:space="preserve"> </w:t>
      </w:r>
      <w:r w:rsidR="00B42C49">
        <w:rPr>
          <w:rFonts w:ascii="Times New Roman" w:hAnsi="Times New Roman" w:cs="Times New Roman"/>
        </w:rPr>
        <w:t>18</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УТВЕРЖДАЮ:</w:t>
      </w:r>
    </w:p>
    <w:p w:rsidR="00202F2F" w:rsidRPr="005E0FB7" w:rsidRDefault="00202F2F" w:rsidP="00202F2F">
      <w:pPr>
        <w:pStyle w:val="ConsPlusNonformat"/>
        <w:jc w:val="right"/>
        <w:rPr>
          <w:rFonts w:ascii="Times New Roman" w:hAnsi="Times New Roman" w:cs="Times New Roman"/>
        </w:rPr>
      </w:pP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(наименование должности)</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____________________________</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(подпись, фамилия, инициалы)</w:t>
      </w:r>
    </w:p>
    <w:p w:rsidR="00202F2F" w:rsidRPr="005E0FB7" w:rsidRDefault="00202F2F" w:rsidP="00202F2F">
      <w:pPr>
        <w:pStyle w:val="ConsPlusNonformat"/>
        <w:jc w:val="right"/>
        <w:rPr>
          <w:rFonts w:ascii="Times New Roman" w:hAnsi="Times New Roman" w:cs="Times New Roman"/>
        </w:rPr>
      </w:pPr>
      <w:r w:rsidRPr="005E0FB7">
        <w:rPr>
          <w:rFonts w:ascii="Times New Roman" w:hAnsi="Times New Roman" w:cs="Times New Roman"/>
        </w:rPr>
        <w:t xml:space="preserve">                                               "___" ___________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17" w:name="Par2591"/>
      <w:bookmarkEnd w:id="117"/>
      <w:r w:rsidRPr="005E0FB7">
        <w:rPr>
          <w:rFonts w:ascii="Times New Roman" w:hAnsi="Times New Roman" w:cs="Times New Roman"/>
        </w:rPr>
        <w:t>Роспись источников финансирования дефицита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 в разрезе кодов источников</w:t>
      </w:r>
    </w:p>
    <w:p w:rsidR="00202F2F"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финансирования дефицита местного бюджета </w:t>
      </w:r>
      <w:r>
        <w:rPr>
          <w:rFonts w:ascii="Times New Roman" w:hAnsi="Times New Roman" w:cs="Times New Roman"/>
        </w:rPr>
        <w:t>Куйбышевского района</w:t>
      </w:r>
      <w:r w:rsidRPr="005E0FB7">
        <w:rPr>
          <w:rFonts w:ascii="Times New Roman" w:hAnsi="Times New Roman" w:cs="Times New Roman"/>
        </w:rPr>
        <w:t xml:space="preserve"> </w:t>
      </w:r>
      <w:r>
        <w:rPr>
          <w:rFonts w:ascii="Times New Roman" w:hAnsi="Times New Roman" w:cs="Times New Roman"/>
        </w:rPr>
        <w:t>Новосибирской области</w:t>
      </w:r>
      <w:r w:rsidRPr="005E0FB7">
        <w:rPr>
          <w:rFonts w:ascii="Times New Roman" w:hAnsi="Times New Roman" w:cs="Times New Roman"/>
        </w:rPr>
        <w:t xml:space="preserve"> </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классификации</w:t>
      </w:r>
      <w:r>
        <w:rPr>
          <w:rFonts w:ascii="Times New Roman" w:hAnsi="Times New Roman" w:cs="Times New Roman"/>
        </w:rPr>
        <w:t xml:space="preserve"> </w:t>
      </w:r>
      <w:r w:rsidRPr="005E0FB7">
        <w:rPr>
          <w:rFonts w:ascii="Times New Roman" w:hAnsi="Times New Roman" w:cs="Times New Roman"/>
        </w:rPr>
        <w:t>источников финансирования дефицитов бюджетов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Главный администратор источников финансирования дефицита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бюджета ________________________________________________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4"/>
        <w:gridCol w:w="4535"/>
        <w:gridCol w:w="1133"/>
        <w:gridCol w:w="1133"/>
        <w:gridCol w:w="1133"/>
      </w:tblGrid>
      <w:tr w:rsidR="00202F2F" w:rsidRPr="00514970" w:rsidTr="00202F2F">
        <w:tc>
          <w:tcPr>
            <w:tcW w:w="1134"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13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r>
      <w:tr w:rsidR="00202F2F" w:rsidRPr="00514970" w:rsidTr="00202F2F">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19</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18" w:name="Par2651"/>
      <w:bookmarkEnd w:id="118"/>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 бюджетных ассигнованиях 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области 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(главный распорядитель (распорядитель) средств местного бюджета)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(получатель средств местного бюджета)</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(основание)</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firstRow="0" w:lastRow="0" w:firstColumn="0" w:lastColumn="0" w:noHBand="0" w:noVBand="0"/>
      </w:tblPr>
      <w:tblGrid>
        <w:gridCol w:w="1701"/>
        <w:gridCol w:w="992"/>
        <w:gridCol w:w="851"/>
        <w:gridCol w:w="1276"/>
        <w:gridCol w:w="850"/>
        <w:gridCol w:w="992"/>
        <w:gridCol w:w="993"/>
        <w:gridCol w:w="992"/>
      </w:tblGrid>
      <w:tr w:rsidR="00202F2F" w:rsidRPr="00514970" w:rsidTr="00202F2F">
        <w:trPr>
          <w:trHeight w:val="409"/>
        </w:trPr>
        <w:tc>
          <w:tcPr>
            <w:tcW w:w="1701" w:type="dxa"/>
            <w:vMerge w:val="restart"/>
            <w:tcBorders>
              <w:top w:val="single" w:sz="4" w:space="0" w:color="auto"/>
              <w:left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701" w:type="dxa"/>
            <w:vMerge/>
            <w:tcBorders>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Pr>
                <w:rFonts w:ascii="Times New Roman" w:hAnsi="Times New Roman" w:cs="Times New Roman"/>
              </w:rPr>
              <w:t>7</w:t>
            </w: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1701" w:type="dxa"/>
            <w:tcBorders>
              <w:top w:val="single" w:sz="4" w:space="0" w:color="auto"/>
              <w:left w:val="single" w:sz="4" w:space="0" w:color="auto"/>
              <w:bottom w:val="single" w:sz="4" w:space="0" w:color="auto"/>
              <w:right w:val="single" w:sz="4" w:space="0" w:color="auto"/>
            </w:tcBorders>
          </w:tcPr>
          <w:p w:rsidR="00202F2F" w:rsidRPr="0011714C" w:rsidRDefault="00202F2F" w:rsidP="00202F2F">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средств местного бюджета    </w:t>
      </w:r>
      <w:r>
        <w:rPr>
          <w:rFonts w:ascii="Times New Roman" w:hAnsi="Times New Roman" w:cs="Times New Roman"/>
        </w:rPr>
        <w:t xml:space="preserve">                                          </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p w:rsidR="00202F2F" w:rsidRPr="00A310F2" w:rsidRDefault="00202F2F" w:rsidP="00202F2F">
      <w:pPr>
        <w:pStyle w:val="ConsPlusNormal"/>
        <w:jc w:val="right"/>
        <w:outlineLvl w:val="1"/>
        <w:rPr>
          <w:rFonts w:ascii="Times New Roman" w:hAnsi="Times New Roman" w:cs="Times New Roman"/>
        </w:rPr>
      </w:pPr>
      <w:r w:rsidRPr="00A310F2">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19</w:t>
      </w:r>
      <w:r>
        <w:rPr>
          <w:rFonts w:ascii="Times New Roman" w:hAnsi="Times New Roman" w:cs="Times New Roman"/>
        </w:rPr>
        <w:t>.1</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D92B8F" w:rsidRDefault="00D92B8F" w:rsidP="00202F2F">
            <w:pPr>
              <w:pStyle w:val="ConsPlusNormal"/>
              <w:jc w:val="right"/>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D92B8F" w:rsidRDefault="00D92B8F" w:rsidP="00202F2F">
      <w:pPr>
        <w:pStyle w:val="ConsPlusNormal"/>
        <w:jc w:val="right"/>
        <w:rPr>
          <w:rFonts w:ascii="Times New Roman" w:hAnsi="Times New Roman" w:cs="Times New Roman"/>
        </w:rPr>
      </w:pPr>
    </w:p>
    <w:p w:rsidR="00202F2F" w:rsidRDefault="00202F2F" w:rsidP="00202F2F">
      <w:pPr>
        <w:pStyle w:val="ConsPlusNormal"/>
        <w:jc w:val="right"/>
        <w:rPr>
          <w:rFonts w:ascii="Times New Roman" w:hAnsi="Times New Roman" w:cs="Times New Roman"/>
        </w:rPr>
      </w:pPr>
      <w:r w:rsidRPr="00A310F2">
        <w:rPr>
          <w:rFonts w:ascii="Times New Roman" w:hAnsi="Times New Roman" w:cs="Times New Roman"/>
        </w:rPr>
        <w:t>Форма</w:t>
      </w:r>
    </w:p>
    <w:p w:rsidR="00D92B8F" w:rsidRPr="00A310F2" w:rsidRDefault="00D92B8F" w:rsidP="00202F2F">
      <w:pPr>
        <w:pStyle w:val="ConsPlusNormal"/>
        <w:jc w:val="right"/>
        <w:rPr>
          <w:rFonts w:ascii="Times New Roman" w:hAnsi="Times New Roman" w:cs="Times New Roman"/>
        </w:rPr>
      </w:pP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 xml:space="preserve">УВЕДОМЛЕНИЕ </w:t>
      </w:r>
      <w:r>
        <w:rPr>
          <w:rFonts w:ascii="Times New Roman" w:hAnsi="Times New Roman" w:cs="Times New Roman"/>
        </w:rPr>
        <w:t>№</w:t>
      </w:r>
    </w:p>
    <w:p w:rsidR="00202F2F" w:rsidRDefault="00202F2F" w:rsidP="00202F2F">
      <w:pPr>
        <w:pStyle w:val="ConsPlusNonformat"/>
        <w:jc w:val="center"/>
        <w:rPr>
          <w:rFonts w:ascii="Times New Roman" w:hAnsi="Times New Roman" w:cs="Times New Roman"/>
        </w:rPr>
      </w:pPr>
      <w:r w:rsidRPr="00A310F2">
        <w:rPr>
          <w:rFonts w:ascii="Times New Roman" w:hAnsi="Times New Roman" w:cs="Times New Roman"/>
        </w:rPr>
        <w:t xml:space="preserve">о бюджетных ассигнованиях 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p>
    <w:p w:rsidR="00202F2F" w:rsidRPr="00A310F2" w:rsidRDefault="00202F2F" w:rsidP="00202F2F">
      <w:pPr>
        <w:pStyle w:val="ConsPlusNonformat"/>
        <w:jc w:val="center"/>
        <w:rPr>
          <w:rFonts w:ascii="Times New Roman" w:hAnsi="Times New Roman" w:cs="Times New Roman"/>
        </w:rPr>
      </w:pPr>
      <w:r>
        <w:rPr>
          <w:rFonts w:ascii="Times New Roman" w:hAnsi="Times New Roman" w:cs="Times New Roman"/>
        </w:rPr>
        <w:t>Куйбышевского района Новосибирской области</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области на 20___ год и плановый период 20___ и 20___ годов</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от ___ __________ 20___ года</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(главный распорядитель (распорядитель) средств местного бюджета)</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(получатель средств местного бюджета)</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(наименование органа местного самоуправления)</w:t>
      </w:r>
    </w:p>
    <w:p w:rsidR="00202F2F" w:rsidRPr="00A310F2" w:rsidRDefault="00202F2F" w:rsidP="00202F2F">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202F2F" w:rsidRDefault="00202F2F" w:rsidP="00202F2F">
      <w:pPr>
        <w:pStyle w:val="ConsPlusNonformat"/>
        <w:jc w:val="center"/>
        <w:rPr>
          <w:rFonts w:ascii="Times New Roman" w:hAnsi="Times New Roman" w:cs="Times New Roman"/>
        </w:rPr>
      </w:pPr>
      <w:r w:rsidRPr="00A310F2">
        <w:rPr>
          <w:rFonts w:ascii="Times New Roman" w:hAnsi="Times New Roman" w:cs="Times New Roman"/>
        </w:rPr>
        <w:t>(основание)</w:t>
      </w:r>
    </w:p>
    <w:p w:rsidR="00D92B8F" w:rsidRPr="00A310F2" w:rsidRDefault="00D92B8F" w:rsidP="00202F2F">
      <w:pPr>
        <w:pStyle w:val="ConsPlusNonformat"/>
        <w:jc w:val="center"/>
        <w:rPr>
          <w:rFonts w:ascii="Times New Roman" w:hAnsi="Times New Roman" w:cs="Times New Roman"/>
        </w:rPr>
      </w:pP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Единица измерения: руб</w:t>
      </w:r>
      <w:r>
        <w:rPr>
          <w:rFonts w:ascii="Times New Roman" w:hAnsi="Times New Roman" w:cs="Times New Roman"/>
        </w:rPr>
        <w:t>.</w:t>
      </w:r>
      <w:r w:rsidRPr="00A310F2">
        <w:rPr>
          <w:rFonts w:ascii="Times New Roman" w:hAnsi="Times New Roman" w:cs="Times New Roman"/>
        </w:rPr>
        <w:t xml:space="preserve">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10F2">
          <w:rPr>
            <w:rFonts w:ascii="Times New Roman" w:hAnsi="Times New Roman" w:cs="Times New Roman"/>
            <w:color w:val="0000FF"/>
          </w:rPr>
          <w:t>ОКЕИ</w:t>
        </w:r>
      </w:hyperlink>
      <w:r w:rsidRPr="00A310F2">
        <w:rPr>
          <w:rFonts w:ascii="Times New Roman" w:hAnsi="Times New Roman" w:cs="Times New Roman"/>
        </w:rPr>
        <w:t xml:space="preserve"> │   384   │</w:t>
      </w:r>
    </w:p>
    <w:p w:rsidR="00202F2F"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p>
    <w:p w:rsidR="00D92B8F" w:rsidRDefault="00D92B8F" w:rsidP="00202F2F">
      <w:pPr>
        <w:pStyle w:val="ConsPlusNonformat"/>
        <w:jc w:val="both"/>
        <w:rPr>
          <w:rFonts w:ascii="Times New Roman" w:hAnsi="Times New Roman" w:cs="Times New Roman"/>
        </w:rPr>
      </w:pPr>
    </w:p>
    <w:p w:rsidR="00D92B8F" w:rsidRPr="00A310F2" w:rsidRDefault="00D92B8F" w:rsidP="00202F2F">
      <w:pPr>
        <w:pStyle w:val="ConsPlusNonformat"/>
        <w:jc w:val="both"/>
        <w:rPr>
          <w:rFonts w:ascii="Times New Roman" w:hAnsi="Times New Roman" w:cs="Times New Roman"/>
        </w:rPr>
      </w:pPr>
    </w:p>
    <w:tbl>
      <w:tblPr>
        <w:tblW w:w="8647" w:type="dxa"/>
        <w:tblInd w:w="495" w:type="dxa"/>
        <w:tblLayout w:type="fixed"/>
        <w:tblCellMar>
          <w:top w:w="102" w:type="dxa"/>
          <w:left w:w="62" w:type="dxa"/>
          <w:bottom w:w="102" w:type="dxa"/>
          <w:right w:w="62" w:type="dxa"/>
        </w:tblCellMar>
        <w:tblLook w:val="0000" w:firstRow="0" w:lastRow="0" w:firstColumn="0" w:lastColumn="0" w:noHBand="0" w:noVBand="0"/>
      </w:tblPr>
      <w:tblGrid>
        <w:gridCol w:w="1701"/>
        <w:gridCol w:w="992"/>
        <w:gridCol w:w="851"/>
        <w:gridCol w:w="1276"/>
        <w:gridCol w:w="850"/>
        <w:gridCol w:w="992"/>
        <w:gridCol w:w="993"/>
        <w:gridCol w:w="992"/>
      </w:tblGrid>
      <w:tr w:rsidR="00202F2F" w:rsidRPr="00A310F2" w:rsidTr="00202F2F">
        <w:trPr>
          <w:trHeight w:val="409"/>
        </w:trPr>
        <w:tc>
          <w:tcPr>
            <w:tcW w:w="1701" w:type="dxa"/>
            <w:vMerge w:val="restart"/>
            <w:tcBorders>
              <w:top w:val="single" w:sz="4" w:space="0" w:color="auto"/>
              <w:left w:val="single" w:sz="4" w:space="0" w:color="auto"/>
              <w:right w:val="single" w:sz="4" w:space="0" w:color="auto"/>
            </w:tcBorders>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Сумма</w:t>
            </w:r>
          </w:p>
        </w:tc>
      </w:tr>
      <w:tr w:rsidR="00202F2F" w:rsidRPr="00A310F2" w:rsidTr="00202F2F">
        <w:tc>
          <w:tcPr>
            <w:tcW w:w="1701" w:type="dxa"/>
            <w:vMerge/>
            <w:tcBorders>
              <w:left w:val="single" w:sz="4" w:space="0" w:color="auto"/>
              <w:bottom w:val="single" w:sz="4" w:space="0" w:color="auto"/>
              <w:right w:val="single" w:sz="4" w:space="0" w:color="auto"/>
            </w:tcBorders>
          </w:tcPr>
          <w:p w:rsidR="00202F2F" w:rsidRPr="00A310F2" w:rsidRDefault="00202F2F" w:rsidP="00202F2F">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sidRPr="00A310F2">
              <w:rPr>
                <w:rFonts w:ascii="Times New Roman" w:hAnsi="Times New Roman" w:cs="Times New Roman"/>
              </w:rPr>
              <w:t>20___ год</w:t>
            </w:r>
          </w:p>
        </w:tc>
      </w:tr>
      <w:tr w:rsidR="00202F2F" w:rsidRPr="00A310F2" w:rsidTr="00202F2F">
        <w:tc>
          <w:tcPr>
            <w:tcW w:w="1701" w:type="dxa"/>
            <w:tcBorders>
              <w:top w:val="single" w:sz="4" w:space="0" w:color="auto"/>
              <w:left w:val="single" w:sz="4" w:space="0" w:color="auto"/>
              <w:bottom w:val="single" w:sz="4" w:space="0" w:color="auto"/>
              <w:right w:val="single" w:sz="4" w:space="0" w:color="auto"/>
            </w:tcBorders>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jc w:val="center"/>
              <w:rPr>
                <w:rFonts w:ascii="Times New Roman" w:hAnsi="Times New Roman" w:cs="Times New Roman"/>
              </w:rPr>
            </w:pPr>
            <w:r>
              <w:rPr>
                <w:rFonts w:ascii="Times New Roman" w:hAnsi="Times New Roman" w:cs="Times New Roman"/>
              </w:rPr>
              <w:t>7</w:t>
            </w:r>
          </w:p>
        </w:tc>
      </w:tr>
      <w:tr w:rsidR="00202F2F" w:rsidRPr="00A310F2" w:rsidTr="00202F2F">
        <w:tc>
          <w:tcPr>
            <w:tcW w:w="1701" w:type="dxa"/>
            <w:tcBorders>
              <w:top w:val="single" w:sz="4" w:space="0" w:color="auto"/>
              <w:left w:val="single" w:sz="4" w:space="0" w:color="auto"/>
              <w:bottom w:val="single" w:sz="4" w:space="0" w:color="auto"/>
              <w:right w:val="single" w:sz="4" w:space="0" w:color="auto"/>
            </w:tcBorders>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r>
      <w:tr w:rsidR="00202F2F" w:rsidRPr="00A310F2" w:rsidTr="00202F2F">
        <w:tc>
          <w:tcPr>
            <w:tcW w:w="1701" w:type="dxa"/>
            <w:tcBorders>
              <w:top w:val="single" w:sz="4" w:space="0" w:color="auto"/>
              <w:left w:val="single" w:sz="4" w:space="0" w:color="auto"/>
              <w:bottom w:val="single" w:sz="4" w:space="0" w:color="auto"/>
              <w:right w:val="single" w:sz="4" w:space="0" w:color="auto"/>
            </w:tcBorders>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r>
      <w:tr w:rsidR="00202F2F" w:rsidRPr="00A310F2" w:rsidTr="00202F2F">
        <w:tc>
          <w:tcPr>
            <w:tcW w:w="1701" w:type="dxa"/>
            <w:tcBorders>
              <w:top w:val="single" w:sz="4" w:space="0" w:color="auto"/>
              <w:left w:val="single" w:sz="4" w:space="0" w:color="auto"/>
              <w:bottom w:val="single" w:sz="4" w:space="0" w:color="auto"/>
              <w:right w:val="single" w:sz="4" w:space="0" w:color="auto"/>
            </w:tcBorders>
          </w:tcPr>
          <w:p w:rsidR="00202F2F" w:rsidRPr="00A310F2" w:rsidRDefault="00202F2F" w:rsidP="00202F2F">
            <w:pPr>
              <w:pStyle w:val="ConsPlusNormal"/>
              <w:rPr>
                <w:rFonts w:ascii="Times New Roman" w:hAnsi="Times New Roman" w:cs="Times New Roman"/>
              </w:rPr>
            </w:pPr>
            <w:r>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02F2F" w:rsidRPr="00A310F2" w:rsidRDefault="00202F2F" w:rsidP="00202F2F">
            <w:pPr>
              <w:pStyle w:val="ConsPlusNormal"/>
              <w:rPr>
                <w:rFonts w:ascii="Times New Roman" w:hAnsi="Times New Roman" w:cs="Times New Roman"/>
              </w:rPr>
            </w:pPr>
          </w:p>
        </w:tc>
      </w:tr>
    </w:tbl>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Главный распорядитель (распорядитель)</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средств местного бюджета       </w:t>
      </w:r>
      <w:r>
        <w:rPr>
          <w:rFonts w:ascii="Times New Roman" w:hAnsi="Times New Roman" w:cs="Times New Roman"/>
        </w:rPr>
        <w:t xml:space="preserve">                                           </w:t>
      </w:r>
      <w:r w:rsidRPr="00A310F2">
        <w:rPr>
          <w:rFonts w:ascii="Times New Roman" w:hAnsi="Times New Roman" w:cs="Times New Roman"/>
        </w:rPr>
        <w:t xml:space="preserve">    _________ ____________________________</w:t>
      </w:r>
    </w:p>
    <w:p w:rsidR="00202F2F" w:rsidRPr="00A310F2" w:rsidRDefault="00202F2F" w:rsidP="00202F2F">
      <w:pPr>
        <w:pStyle w:val="ConsPlusNonformat"/>
        <w:jc w:val="both"/>
        <w:rPr>
          <w:rFonts w:ascii="Times New Roman" w:hAnsi="Times New Roman" w:cs="Times New Roman"/>
        </w:rPr>
      </w:pPr>
      <w:r w:rsidRPr="00A310F2">
        <w:rPr>
          <w:rFonts w:ascii="Times New Roman" w:hAnsi="Times New Roman" w:cs="Times New Roman"/>
        </w:rPr>
        <w:t xml:space="preserve">                          </w:t>
      </w:r>
      <w:r>
        <w:rPr>
          <w:rFonts w:ascii="Times New Roman" w:hAnsi="Times New Roman" w:cs="Times New Roman"/>
        </w:rPr>
        <w:t xml:space="preserve">                                                                </w:t>
      </w:r>
      <w:r w:rsidRPr="00A310F2">
        <w:rPr>
          <w:rFonts w:ascii="Times New Roman" w:hAnsi="Times New Roman" w:cs="Times New Roman"/>
        </w:rPr>
        <w:t xml:space="preserve">           (подпись)     (расшифровка подписи)</w:t>
      </w:r>
    </w:p>
    <w:p w:rsidR="00202F2F" w:rsidRPr="00A310F2" w:rsidRDefault="00202F2F" w:rsidP="00202F2F">
      <w:pPr>
        <w:pStyle w:val="ConsPlusNormal"/>
        <w:ind w:firstLine="540"/>
        <w:jc w:val="both"/>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202F2F"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sidR="00B42C49">
        <w:rPr>
          <w:rFonts w:ascii="Times New Roman" w:hAnsi="Times New Roman" w:cs="Times New Roman"/>
        </w:rPr>
        <w:t xml:space="preserve"> 20</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19" w:name="Par2732"/>
      <w:bookmarkEnd w:id="119"/>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 лимитах бюджетных обязательств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B42C49">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9396"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50"/>
        <w:gridCol w:w="27"/>
        <w:gridCol w:w="1275"/>
        <w:gridCol w:w="1134"/>
        <w:gridCol w:w="1108"/>
        <w:gridCol w:w="40"/>
      </w:tblGrid>
      <w:tr w:rsidR="00202F2F" w:rsidRPr="00514970" w:rsidTr="00202F2F">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Лимиты бюджетных обязательств</w:t>
            </w:r>
          </w:p>
        </w:tc>
      </w:tr>
      <w:tr w:rsidR="00202F2F" w:rsidRPr="00514970" w:rsidTr="00202F2F">
        <w:tc>
          <w:tcPr>
            <w:tcW w:w="226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средств местного бюджета     </w:t>
      </w:r>
      <w:r>
        <w:rPr>
          <w:rFonts w:ascii="Times New Roman" w:hAnsi="Times New Roman" w:cs="Times New Roman"/>
        </w:rPr>
        <w:t xml:space="preserve">                                     </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21</w:t>
      </w:r>
    </w:p>
    <w:p w:rsidR="00202F2F" w:rsidRPr="005E0FB7" w:rsidRDefault="00202F2F" w:rsidP="00202F2F">
      <w:pPr>
        <w:pStyle w:val="ConsPlusNormal"/>
        <w:jc w:val="right"/>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20" w:name="Par2907"/>
      <w:bookmarkEnd w:id="120"/>
      <w:r w:rsidRPr="005E0FB7">
        <w:rPr>
          <w:rFonts w:ascii="Times New Roman" w:hAnsi="Times New Roman" w:cs="Times New Roman"/>
        </w:rPr>
        <w:t>УВЕДОМЛЕНИЕ N</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rmal"/>
        <w:ind w:firstLine="540"/>
        <w:jc w:val="both"/>
        <w:rPr>
          <w:rFonts w:ascii="Times New Roman" w:hAnsi="Times New Roman" w:cs="Times New Roman"/>
        </w:rPr>
      </w:pPr>
    </w:p>
    <w:tbl>
      <w:tblPr>
        <w:tblW w:w="10321"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963"/>
        <w:gridCol w:w="963"/>
        <w:gridCol w:w="963"/>
        <w:gridCol w:w="964"/>
        <w:gridCol w:w="825"/>
        <w:gridCol w:w="709"/>
        <w:gridCol w:w="992"/>
        <w:gridCol w:w="851"/>
        <w:gridCol w:w="823"/>
      </w:tblGrid>
      <w:tr w:rsidR="00202F2F" w:rsidRPr="00514970" w:rsidTr="00202F2F">
        <w:tc>
          <w:tcPr>
            <w:tcW w:w="2268" w:type="dxa"/>
            <w:vMerge w:val="restart"/>
            <w:tcBorders>
              <w:top w:val="single" w:sz="4" w:space="0" w:color="auto"/>
              <w:left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r>
              <w:rPr>
                <w:rFonts w:ascii="Times New Roman" w:hAnsi="Times New Roman" w:cs="Times New Roman"/>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4200" w:type="dxa"/>
            <w:gridSpan w:val="5"/>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2268" w:type="dxa"/>
            <w:vMerge/>
            <w:tcBorders>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p>
        </w:tc>
        <w:tc>
          <w:tcPr>
            <w:tcW w:w="96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825"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20___ год до изменений</w:t>
            </w:r>
          </w:p>
        </w:tc>
        <w:tc>
          <w:tcPr>
            <w:tcW w:w="70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текущие изменения (+, -)</w:t>
            </w:r>
          </w:p>
        </w:tc>
        <w:tc>
          <w:tcPr>
            <w:tcW w:w="992"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на 20___ год с изменениями</w:t>
            </w:r>
          </w:p>
        </w:tc>
        <w:tc>
          <w:tcPr>
            <w:tcW w:w="1674"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Изменения (+, -)</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825"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left="-62" w:firstLine="62"/>
              <w:jc w:val="center"/>
              <w:rPr>
                <w:rFonts w:ascii="Times New Roman" w:hAnsi="Times New Roman" w:cs="Times New Roman"/>
              </w:rPr>
            </w:pPr>
            <w:r w:rsidRPr="005E0FB7">
              <w:rPr>
                <w:rFonts w:ascii="Times New Roman" w:hAnsi="Times New Roman" w:cs="Times New Roman"/>
              </w:rPr>
              <w:t>20___ год</w:t>
            </w: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96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825"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2268"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r>
              <w:rPr>
                <w:rFonts w:ascii="Times New Roman" w:hAnsi="Times New Roman" w:cs="Times New Roman"/>
              </w:rPr>
              <w:t xml:space="preserve">Итого </w:t>
            </w: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средств местного бюджета    </w:t>
      </w:r>
      <w:r>
        <w:rPr>
          <w:rFonts w:ascii="Times New Roman" w:hAnsi="Times New Roman" w:cs="Times New Roman"/>
        </w:rPr>
        <w:t xml:space="preserve">                                  </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p w:rsidR="00202F2F" w:rsidRPr="005E0FB7" w:rsidRDefault="00202F2F" w:rsidP="00202F2F">
      <w:pPr>
        <w:pStyle w:val="ConsPlusNormal"/>
        <w:ind w:firstLine="540"/>
        <w:jc w:val="both"/>
        <w:rPr>
          <w:rFonts w:ascii="Times New Roman" w:hAnsi="Times New Roman" w:cs="Times New Roman"/>
        </w:rPr>
      </w:pP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22</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21" w:name="Par3009"/>
      <w:bookmarkEnd w:id="121"/>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лимитов бюджетных обязательств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3"/>
        <w:gridCol w:w="623"/>
        <w:gridCol w:w="907"/>
        <w:gridCol w:w="768"/>
        <w:gridCol w:w="1046"/>
        <w:gridCol w:w="1276"/>
        <w:gridCol w:w="1020"/>
        <w:gridCol w:w="850"/>
        <w:gridCol w:w="911"/>
      </w:tblGrid>
      <w:tr w:rsidR="00202F2F" w:rsidRPr="00514970" w:rsidTr="00202F2F">
        <w:tc>
          <w:tcPr>
            <w:tcW w:w="1474"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Изменения (+, -)</w:t>
            </w:r>
          </w:p>
        </w:tc>
      </w:tr>
      <w:tr w:rsidR="00202F2F" w:rsidRPr="00514970" w:rsidTr="00202F2F">
        <w:tc>
          <w:tcPr>
            <w:tcW w:w="1474"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76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46"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76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04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c>
          <w:tcPr>
            <w:tcW w:w="91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11</w:t>
            </w: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c>
          <w:tcPr>
            <w:tcW w:w="1474"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6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средств местного бюджета     </w:t>
      </w:r>
      <w:r>
        <w:rPr>
          <w:rFonts w:ascii="Times New Roman" w:hAnsi="Times New Roman" w:cs="Times New Roman"/>
        </w:rPr>
        <w:t xml:space="preserve">                                       </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w:t>
      </w:r>
      <w:r w:rsidR="00B42C49">
        <w:rPr>
          <w:rFonts w:ascii="Times New Roman" w:hAnsi="Times New Roman" w:cs="Times New Roman"/>
        </w:rPr>
        <w:t xml:space="preserve"> 23</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22" w:name="Par3105"/>
      <w:bookmarkEnd w:id="122"/>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20___ год и 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(наименование органа местного самоуправления)</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p>
    <w:tbl>
      <w:tblPr>
        <w:tblW w:w="10052" w:type="dxa"/>
        <w:tblInd w:w="111" w:type="dxa"/>
        <w:tblLayout w:type="fixed"/>
        <w:tblCellMar>
          <w:top w:w="102" w:type="dxa"/>
          <w:left w:w="62" w:type="dxa"/>
          <w:bottom w:w="102" w:type="dxa"/>
          <w:right w:w="62" w:type="dxa"/>
        </w:tblCellMar>
        <w:tblLook w:val="0000" w:firstRow="0" w:lastRow="0" w:firstColumn="0" w:lastColumn="0" w:noHBand="0" w:noVBand="0"/>
      </w:tblPr>
      <w:tblGrid>
        <w:gridCol w:w="1095"/>
        <w:gridCol w:w="841"/>
        <w:gridCol w:w="709"/>
        <w:gridCol w:w="963"/>
        <w:gridCol w:w="738"/>
        <w:gridCol w:w="850"/>
        <w:gridCol w:w="992"/>
        <w:gridCol w:w="993"/>
        <w:gridCol w:w="992"/>
        <w:gridCol w:w="850"/>
        <w:gridCol w:w="1020"/>
        <w:gridCol w:w="9"/>
      </w:tblGrid>
      <w:tr w:rsidR="00202F2F" w:rsidRPr="00514970" w:rsidTr="00202F2F">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r>
              <w:rPr>
                <w:rFonts w:ascii="Times New Roman" w:hAnsi="Times New Roman" w:cs="Times New Roman"/>
              </w:rPr>
              <w:t>Наименование</w:t>
            </w:r>
          </w:p>
        </w:tc>
        <w:tc>
          <w:tcPr>
            <w:tcW w:w="3251" w:type="dxa"/>
            <w:gridSpan w:val="4"/>
            <w:tcBorders>
              <w:top w:val="single" w:sz="4" w:space="0" w:color="auto"/>
              <w:left w:val="single" w:sz="4" w:space="0" w:color="auto"/>
              <w:bottom w:val="single" w:sz="4" w:space="0" w:color="auto"/>
              <w:right w:val="single" w:sz="4" w:space="0" w:color="auto"/>
            </w:tcBorders>
            <w:shd w:val="clear" w:color="auto" w:fill="auto"/>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4856" w:type="dxa"/>
            <w:gridSpan w:val="6"/>
            <w:tcBorders>
              <w:top w:val="single" w:sz="4" w:space="0" w:color="auto"/>
              <w:left w:val="single" w:sz="4" w:space="0" w:color="auto"/>
              <w:bottom w:val="single" w:sz="4" w:space="0" w:color="auto"/>
              <w:right w:val="single" w:sz="4" w:space="0" w:color="auto"/>
            </w:tcBorders>
            <w:shd w:val="clear" w:color="auto" w:fill="auto"/>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p>
        </w:tc>
        <w:tc>
          <w:tcPr>
            <w:tcW w:w="841"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709"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 расходов</w:t>
            </w:r>
          </w:p>
        </w:tc>
        <w:tc>
          <w:tcPr>
            <w:tcW w:w="738"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 20___ год до изменени</w:t>
            </w:r>
            <w:r w:rsidRPr="005E0FB7">
              <w:rPr>
                <w:rFonts w:ascii="Times New Roman" w:hAnsi="Times New Roman" w:cs="Times New Roman"/>
              </w:rPr>
              <w:lastRenderedPageBreak/>
              <w:t>й</w:t>
            </w:r>
          </w:p>
        </w:tc>
        <w:tc>
          <w:tcPr>
            <w:tcW w:w="993"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lastRenderedPageBreak/>
              <w:t>текущие изменения (+, -)</w:t>
            </w:r>
          </w:p>
        </w:tc>
        <w:tc>
          <w:tcPr>
            <w:tcW w:w="992" w:type="dxa"/>
            <w:vMerge w:val="restart"/>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ИТОГО на 20___ год с </w:t>
            </w:r>
            <w:r w:rsidRPr="005E0FB7">
              <w:rPr>
                <w:rFonts w:ascii="Times New Roman" w:hAnsi="Times New Roman" w:cs="Times New Roman"/>
              </w:rPr>
              <w:lastRenderedPageBreak/>
              <w:t>изменениями</w:t>
            </w:r>
          </w:p>
        </w:tc>
        <w:tc>
          <w:tcPr>
            <w:tcW w:w="1870" w:type="dxa"/>
            <w:gridSpan w:val="2"/>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lastRenderedPageBreak/>
              <w:t>Изменения (+, -)</w:t>
            </w: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sz w:val="24"/>
                <w:szCs w:val="24"/>
              </w:rPr>
            </w:pPr>
          </w:p>
        </w:tc>
        <w:tc>
          <w:tcPr>
            <w:tcW w:w="841"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738"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 xml:space="preserve">20___ </w:t>
            </w:r>
            <w:r w:rsidRPr="005E0FB7">
              <w:rPr>
                <w:rFonts w:ascii="Times New Roman" w:hAnsi="Times New Roman" w:cs="Times New Roman"/>
              </w:rPr>
              <w:lastRenderedPageBreak/>
              <w:t>год</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lastRenderedPageBreak/>
              <w:t>20___ год</w:t>
            </w: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jc w:val="center"/>
              <w:rPr>
                <w:rFonts w:ascii="Times New Roman" w:hAnsi="Times New Roman" w:cs="Times New Roman"/>
              </w:rPr>
            </w:pPr>
          </w:p>
        </w:tc>
        <w:tc>
          <w:tcPr>
            <w:tcW w:w="84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73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10</w:t>
            </w: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84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3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84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3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p>
        </w:tc>
        <w:tc>
          <w:tcPr>
            <w:tcW w:w="84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3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r w:rsidR="00202F2F" w:rsidRPr="00514970" w:rsidTr="00202F2F">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202F2F" w:rsidRPr="00514970" w:rsidRDefault="00202F2F" w:rsidP="00202F2F">
            <w:pPr>
              <w:pStyle w:val="ConsPlusNormal"/>
              <w:rPr>
                <w:rFonts w:ascii="Times New Roman" w:hAnsi="Times New Roman" w:cs="Times New Roman"/>
              </w:rPr>
            </w:pPr>
            <w:r>
              <w:rPr>
                <w:rFonts w:ascii="Times New Roman" w:hAnsi="Times New Roman" w:cs="Times New Roman"/>
              </w:rPr>
              <w:t>Итого</w:t>
            </w:r>
          </w:p>
        </w:tc>
        <w:tc>
          <w:tcPr>
            <w:tcW w:w="841"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738"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rPr>
                <w:rFonts w:ascii="Times New Roman" w:hAnsi="Times New Roman" w:cs="Times New Roman"/>
              </w:rPr>
            </w:pPr>
          </w:p>
        </w:tc>
      </w:tr>
    </w:tbl>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Главный распорядитель (распорядитель)</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средств местного бюджета     </w:t>
      </w:r>
      <w:r>
        <w:rPr>
          <w:rFonts w:ascii="Times New Roman" w:hAnsi="Times New Roman" w:cs="Times New Roman"/>
        </w:rPr>
        <w:t xml:space="preserve">                                         </w:t>
      </w:r>
      <w:r w:rsidRPr="005E0FB7">
        <w:rPr>
          <w:rFonts w:ascii="Times New Roman" w:hAnsi="Times New Roman" w:cs="Times New Roman"/>
        </w:rPr>
        <w:t xml:space="preserve">      _________ ____________________________</w:t>
      </w:r>
    </w:p>
    <w:p w:rsidR="00202F2F"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p w:rsidR="00202F2F" w:rsidRDefault="00202F2F" w:rsidP="00202F2F">
      <w:pPr>
        <w:rPr>
          <w:rFonts w:ascii="Times New Roman" w:hAnsi="Times New Roman" w:cs="Times New Roman"/>
          <w:sz w:val="20"/>
          <w:szCs w:val="20"/>
        </w:rPr>
      </w:pPr>
      <w:r>
        <w:rPr>
          <w:rFonts w:ascii="Times New Roman" w:hAnsi="Times New Roman" w:cs="Times New Roman"/>
        </w:rPr>
        <w:br w:type="page"/>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24</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bookmarkStart w:id="123" w:name="Par3209"/>
      <w:bookmarkEnd w:id="123"/>
      <w:r w:rsidRPr="005E0FB7">
        <w:rPr>
          <w:rFonts w:ascii="Times New Roman" w:hAnsi="Times New Roman" w:cs="Times New Roman"/>
        </w:rPr>
        <w:t xml:space="preserve">УВЕДОМЛЕНИЕ </w:t>
      </w:r>
      <w:r>
        <w:rPr>
          <w:rFonts w:ascii="Times New Roman" w:hAnsi="Times New Roman" w:cs="Times New Roman"/>
        </w:rPr>
        <w:t>№</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местного</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плановый период 20___ и 20___ годов</w:t>
      </w:r>
    </w:p>
    <w:p w:rsidR="00202F2F" w:rsidRPr="005E0FB7" w:rsidRDefault="00202F2F" w:rsidP="00202F2F">
      <w:pPr>
        <w:pStyle w:val="ConsPlusNonformat"/>
        <w:jc w:val="center"/>
        <w:rPr>
          <w:rFonts w:ascii="Times New Roman" w:hAnsi="Times New Roman" w:cs="Times New Roman"/>
        </w:rPr>
      </w:pP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02F2F" w:rsidRPr="00514970" w:rsidTr="00202F2F">
        <w:tc>
          <w:tcPr>
            <w:tcW w:w="1417"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6801"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25</w:t>
      </w:r>
    </w:p>
    <w:p w:rsidR="00202F2F" w:rsidRPr="005E0FB7" w:rsidRDefault="00202F2F" w:rsidP="00202F2F">
      <w:pPr>
        <w:pStyle w:val="ConsPlusNormal"/>
        <w:jc w:val="right"/>
        <w:outlineLvl w:val="1"/>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spacing w:before="260"/>
        <w:jc w:val="center"/>
        <w:rPr>
          <w:rFonts w:ascii="Times New Roman" w:hAnsi="Times New Roman" w:cs="Times New Roman"/>
        </w:rPr>
      </w:pPr>
      <w:bookmarkStart w:id="124" w:name="Par3280"/>
      <w:bookmarkEnd w:id="124"/>
      <w:r w:rsidRPr="005E0FB7">
        <w:rPr>
          <w:rFonts w:ascii="Times New Roman" w:hAnsi="Times New Roman" w:cs="Times New Roman"/>
        </w:rPr>
        <w:t xml:space="preserve">УВЕДОМЛЕНИЕ </w:t>
      </w:r>
      <w:r>
        <w:rPr>
          <w:rFonts w:ascii="Times New Roman" w:hAnsi="Times New Roman" w:cs="Times New Roman"/>
        </w:rPr>
        <w:t>№</w:t>
      </w:r>
    </w:p>
    <w:p w:rsidR="00202F2F"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об изменении лимитов бюджетных обязательств местного бюджета </w:t>
      </w:r>
    </w:p>
    <w:p w:rsidR="00202F2F" w:rsidRPr="005E0FB7" w:rsidRDefault="00202F2F" w:rsidP="00202F2F">
      <w:pPr>
        <w:pStyle w:val="ConsPlusNonformat"/>
        <w:jc w:val="center"/>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 плановый период 20___ и 20___ годов</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 __________ 20___ года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02F2F" w:rsidRPr="00514970" w:rsidTr="00202F2F">
        <w:tc>
          <w:tcPr>
            <w:tcW w:w="1417"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6801"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rmal"/>
        <w:ind w:firstLine="540"/>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D92B8F" w:rsidRDefault="00D92B8F" w:rsidP="00202F2F">
      <w:pPr>
        <w:pStyle w:val="ConsPlusNormal"/>
        <w:jc w:val="right"/>
        <w:outlineLvl w:val="1"/>
        <w:rPr>
          <w:rFonts w:ascii="Times New Roman" w:hAnsi="Times New Roman" w:cs="Times New Roman"/>
        </w:rPr>
      </w:pPr>
    </w:p>
    <w:p w:rsidR="00D92B8F" w:rsidRDefault="00D92B8F" w:rsidP="00202F2F">
      <w:pPr>
        <w:pStyle w:val="ConsPlusNormal"/>
        <w:jc w:val="right"/>
        <w:outlineLvl w:val="1"/>
        <w:rPr>
          <w:rFonts w:ascii="Times New Roman" w:hAnsi="Times New Roman" w:cs="Times New Roman"/>
        </w:rPr>
      </w:pPr>
    </w:p>
    <w:p w:rsidR="00202F2F" w:rsidRPr="005E0FB7" w:rsidRDefault="00202F2F" w:rsidP="00202F2F">
      <w:pPr>
        <w:pStyle w:val="ConsPlusNormal"/>
        <w:jc w:val="right"/>
        <w:outlineLvl w:val="1"/>
        <w:rPr>
          <w:rFonts w:ascii="Times New Roman" w:hAnsi="Times New Roman" w:cs="Times New Roman"/>
        </w:rPr>
      </w:pPr>
      <w:r w:rsidRPr="005E0FB7">
        <w:rPr>
          <w:rFonts w:ascii="Times New Roman" w:hAnsi="Times New Roman" w:cs="Times New Roman"/>
        </w:rPr>
        <w:lastRenderedPageBreak/>
        <w:t xml:space="preserve">Приложение </w:t>
      </w:r>
      <w:r>
        <w:rPr>
          <w:rFonts w:ascii="Times New Roman" w:hAnsi="Times New Roman" w:cs="Times New Roman"/>
        </w:rPr>
        <w:t>№ </w:t>
      </w:r>
      <w:r w:rsidR="00B42C49">
        <w:rPr>
          <w:rFonts w:ascii="Times New Roman" w:hAnsi="Times New Roman" w:cs="Times New Roman"/>
        </w:rPr>
        <w:t>26</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02F2F" w:rsidRPr="00AC2727" w:rsidTr="00202F2F">
        <w:trPr>
          <w:jc w:val="center"/>
        </w:trPr>
        <w:tc>
          <w:tcPr>
            <w:tcW w:w="10207" w:type="dxa"/>
            <w:shd w:val="clear" w:color="auto" w:fill="auto"/>
          </w:tcPr>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к Порядку</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составления и ведения сводной бюджетной росписи местного бюджета</w:t>
            </w:r>
          </w:p>
          <w:p w:rsidR="00202F2F" w:rsidRPr="005E0FB7" w:rsidRDefault="00202F2F" w:rsidP="00202F2F">
            <w:pPr>
              <w:pStyle w:val="ConsPlusNormal"/>
              <w:jc w:val="right"/>
              <w:rPr>
                <w:rFonts w:ascii="Times New Roman" w:hAnsi="Times New Roman" w:cs="Times New Roman"/>
              </w:rPr>
            </w:pP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w:t>
            </w:r>
            <w:r w:rsidRPr="005E0FB7">
              <w:rPr>
                <w:rFonts w:ascii="Times New Roman" w:hAnsi="Times New Roman" w:cs="Times New Roman"/>
              </w:rPr>
              <w:t xml:space="preserve">, бюджетных росписей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главных распорядителей (распорядителей) средств </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местного бюджета и главных администраторов</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источников финансирования дефицита местного бюджета,</w:t>
            </w:r>
          </w:p>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 xml:space="preserve"> а также утверждения (изменения) лимитов бюджетных обязательств</w:t>
            </w:r>
          </w:p>
        </w:tc>
      </w:tr>
    </w:tbl>
    <w:p w:rsidR="00202F2F" w:rsidRPr="005E0FB7" w:rsidRDefault="00202F2F" w:rsidP="00202F2F">
      <w:pPr>
        <w:pStyle w:val="ConsPlusNormal"/>
        <w:jc w:val="right"/>
        <w:rPr>
          <w:rFonts w:ascii="Times New Roman" w:hAnsi="Times New Roman" w:cs="Times New Roman"/>
        </w:rPr>
      </w:pPr>
      <w:r w:rsidRPr="005E0FB7">
        <w:rPr>
          <w:rFonts w:ascii="Times New Roman" w:hAnsi="Times New Roman" w:cs="Times New Roman"/>
        </w:rPr>
        <w:t>Форма</w:t>
      </w:r>
    </w:p>
    <w:p w:rsidR="00202F2F" w:rsidRPr="005E0FB7" w:rsidRDefault="00202F2F" w:rsidP="00202F2F">
      <w:pPr>
        <w:pStyle w:val="ConsPlusNonformat"/>
        <w:jc w:val="center"/>
        <w:rPr>
          <w:rFonts w:ascii="Times New Roman" w:hAnsi="Times New Roman" w:cs="Times New Roman"/>
        </w:rPr>
      </w:pPr>
      <w:bookmarkStart w:id="125" w:name="Par3348"/>
      <w:bookmarkEnd w:id="125"/>
      <w:r w:rsidRPr="005E0FB7">
        <w:rPr>
          <w:rFonts w:ascii="Times New Roman" w:hAnsi="Times New Roman" w:cs="Times New Roman"/>
        </w:rPr>
        <w:t>УВЕДОМЛЕНИЕ N</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об изменении бюджетных ассигнований по межбюджетным трансфертам</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 xml:space="preserve">местного бюджета </w:t>
      </w:r>
      <w:proofErr w:type="spellStart"/>
      <w:r w:rsidRPr="003402DD">
        <w:rPr>
          <w:rFonts w:ascii="Times New Roman" w:hAnsi="Times New Roman" w:cs="Times New Roman"/>
        </w:rPr>
        <w:t>Веснянского</w:t>
      </w:r>
      <w:proofErr w:type="spellEnd"/>
      <w:r w:rsidRPr="003402DD">
        <w:rPr>
          <w:rFonts w:ascii="Times New Roman" w:hAnsi="Times New Roman" w:cs="Times New Roman"/>
        </w:rPr>
        <w:t xml:space="preserve"> сельсовета </w:t>
      </w:r>
      <w:r>
        <w:rPr>
          <w:rFonts w:ascii="Times New Roman" w:hAnsi="Times New Roman" w:cs="Times New Roman"/>
        </w:rPr>
        <w:t>Куйбышевского района Новосибирской области</w:t>
      </w:r>
    </w:p>
    <w:p w:rsidR="00202F2F" w:rsidRPr="005E0FB7" w:rsidRDefault="00202F2F" w:rsidP="00202F2F">
      <w:pPr>
        <w:pStyle w:val="ConsPlusNonformat"/>
        <w:jc w:val="center"/>
        <w:rPr>
          <w:rFonts w:ascii="Times New Roman" w:hAnsi="Times New Roman" w:cs="Times New Roman"/>
        </w:rPr>
      </w:pPr>
      <w:r w:rsidRPr="005E0FB7">
        <w:rPr>
          <w:rFonts w:ascii="Times New Roman" w:hAnsi="Times New Roman" w:cs="Times New Roman"/>
        </w:rPr>
        <w:t>на плановый период 20___ и 20___ годов</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от ___ __________ 20___ года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(главный распорядитель (распорядитель)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(получатель средств местного бюджета)</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___________________________________________________________________________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(наименование органа местного самоуправления)</w:t>
      </w:r>
    </w:p>
    <w:p w:rsidR="00202F2F" w:rsidRPr="005E0FB7"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Основание ______________________________________________________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Единица измерения: руб</w:t>
      </w:r>
      <w:r>
        <w:rPr>
          <w:rFonts w:ascii="Times New Roman" w:hAnsi="Times New Roman" w:cs="Times New Roman"/>
        </w:rPr>
        <w:t>.</w:t>
      </w:r>
      <w:r w:rsidRPr="005E0FB7">
        <w:rPr>
          <w:rFonts w:ascii="Times New Roman" w:hAnsi="Times New Roman" w:cs="Times New Roman"/>
        </w:rPr>
        <w:t xml:space="preserve">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0FB7">
          <w:rPr>
            <w:rFonts w:ascii="Times New Roman" w:hAnsi="Times New Roman" w:cs="Times New Roman"/>
            <w:color w:val="0000FF"/>
          </w:rPr>
          <w:t>ОКЕИ</w:t>
        </w:r>
      </w:hyperlink>
      <w:r w:rsidRPr="005E0FB7">
        <w:rPr>
          <w:rFonts w:ascii="Times New Roman" w:hAnsi="Times New Roman" w:cs="Times New Roman"/>
        </w:rPr>
        <w:t xml:space="preserve"> │   384   │</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02F2F" w:rsidRPr="00514970" w:rsidTr="00202F2F">
        <w:tc>
          <w:tcPr>
            <w:tcW w:w="1417" w:type="dxa"/>
            <w:vMerge w:val="restart"/>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Сумма</w:t>
            </w:r>
          </w:p>
        </w:tc>
      </w:tr>
      <w:tr w:rsidR="00202F2F" w:rsidRPr="00514970" w:rsidTr="00202F2F">
        <w:tc>
          <w:tcPr>
            <w:tcW w:w="1417" w:type="dxa"/>
            <w:vMerge/>
            <w:tcBorders>
              <w:top w:val="single" w:sz="4" w:space="0" w:color="auto"/>
              <w:left w:val="single" w:sz="4" w:space="0" w:color="auto"/>
              <w:bottom w:val="single" w:sz="4" w:space="0" w:color="auto"/>
              <w:right w:val="single" w:sz="4" w:space="0" w:color="auto"/>
            </w:tcBorders>
          </w:tcPr>
          <w:p w:rsidR="00202F2F" w:rsidRPr="005E0FB7" w:rsidRDefault="00202F2F" w:rsidP="00202F2F">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20___ год</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jc w:val="center"/>
              <w:rPr>
                <w:rFonts w:ascii="Times New Roman" w:hAnsi="Times New Roman" w:cs="Times New Roman"/>
              </w:rPr>
            </w:pPr>
            <w:r w:rsidRPr="005E0FB7">
              <w:rPr>
                <w:rFonts w:ascii="Times New Roman" w:hAnsi="Times New Roman" w:cs="Times New Roman"/>
              </w:rPr>
              <w:t>7</w:t>
            </w:r>
          </w:p>
        </w:tc>
      </w:tr>
      <w:tr w:rsidR="00202F2F" w:rsidRPr="00514970" w:rsidTr="00202F2F">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r w:rsidR="00202F2F" w:rsidRPr="00514970" w:rsidTr="00202F2F">
        <w:tc>
          <w:tcPr>
            <w:tcW w:w="6801" w:type="dxa"/>
            <w:gridSpan w:val="5"/>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r w:rsidRPr="005E0FB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02F2F" w:rsidRPr="005E0FB7" w:rsidRDefault="00202F2F" w:rsidP="00202F2F">
            <w:pPr>
              <w:pStyle w:val="ConsPlusNormal"/>
              <w:rPr>
                <w:rFonts w:ascii="Times New Roman" w:hAnsi="Times New Roman" w:cs="Times New Roman"/>
              </w:rPr>
            </w:pPr>
          </w:p>
        </w:tc>
      </w:tr>
    </w:tbl>
    <w:p w:rsidR="00202F2F" w:rsidRPr="005E0FB7" w:rsidRDefault="00202F2F" w:rsidP="00202F2F">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5E0FB7">
        <w:rPr>
          <w:rFonts w:ascii="Times New Roman" w:hAnsi="Times New Roman" w:cs="Times New Roman"/>
        </w:rPr>
        <w:t xml:space="preserve">                    _________ ____________________________</w:t>
      </w: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w:t>
      </w:r>
      <w:r>
        <w:rPr>
          <w:rFonts w:ascii="Times New Roman" w:hAnsi="Times New Roman" w:cs="Times New Roman"/>
        </w:rPr>
        <w:t xml:space="preserve">   </w:t>
      </w:r>
      <w:r w:rsidRPr="005E0FB7">
        <w:rPr>
          <w:rFonts w:ascii="Times New Roman" w:hAnsi="Times New Roman" w:cs="Times New Roman"/>
        </w:rPr>
        <w:t xml:space="preserve">   (расшифровка подписи)</w:t>
      </w:r>
    </w:p>
    <w:p w:rsidR="00202F2F" w:rsidRDefault="00202F2F" w:rsidP="00202F2F">
      <w:pPr>
        <w:pStyle w:val="ConsPlusNonformat"/>
        <w:jc w:val="both"/>
        <w:rPr>
          <w:rFonts w:ascii="Times New Roman" w:hAnsi="Times New Roman" w:cs="Times New Roman"/>
        </w:rPr>
      </w:pPr>
    </w:p>
    <w:p w:rsidR="00202F2F" w:rsidRPr="005E0FB7" w:rsidRDefault="00202F2F" w:rsidP="00202F2F">
      <w:pPr>
        <w:pStyle w:val="ConsPlusNonformat"/>
        <w:jc w:val="both"/>
        <w:rPr>
          <w:rFonts w:ascii="Times New Roman" w:hAnsi="Times New Roman" w:cs="Times New Roman"/>
        </w:rPr>
      </w:pPr>
      <w:r w:rsidRPr="005E0FB7">
        <w:rPr>
          <w:rFonts w:ascii="Times New Roman" w:hAnsi="Times New Roman" w:cs="Times New Roman"/>
        </w:rPr>
        <w:t>Исполнитель                          _________ ____________________________</w:t>
      </w:r>
    </w:p>
    <w:p w:rsidR="00202F2F" w:rsidRPr="00192534" w:rsidRDefault="00202F2F" w:rsidP="00D92B8F">
      <w:pPr>
        <w:pStyle w:val="ConsPlusNonformat"/>
        <w:jc w:val="both"/>
        <w:rPr>
          <w:rFonts w:ascii="Arial" w:eastAsia="Times New Roman" w:hAnsi="Arial" w:cs="Arial"/>
          <w:b/>
          <w:sz w:val="24"/>
          <w:szCs w:val="24"/>
        </w:rPr>
      </w:pPr>
      <w:r w:rsidRPr="005E0FB7">
        <w:rPr>
          <w:rFonts w:ascii="Times New Roman" w:hAnsi="Times New Roman" w:cs="Times New Roman"/>
        </w:rPr>
        <w:t xml:space="preserve">      </w:t>
      </w:r>
      <w:r>
        <w:rPr>
          <w:rFonts w:ascii="Times New Roman" w:hAnsi="Times New Roman" w:cs="Times New Roman"/>
        </w:rPr>
        <w:t xml:space="preserve">              </w:t>
      </w:r>
      <w:r w:rsidRPr="005E0FB7">
        <w:rPr>
          <w:rFonts w:ascii="Times New Roman" w:hAnsi="Times New Roman" w:cs="Times New Roman"/>
        </w:rPr>
        <w:t xml:space="preserve">                               (подпись)     (расшифровка подписи)</w:t>
      </w:r>
    </w:p>
    <w:sectPr w:rsidR="00202F2F" w:rsidRPr="00192534" w:rsidSect="00D92B8F">
      <w:pgSz w:w="16838" w:h="11906" w:orient="landscape"/>
      <w:pgMar w:top="426" w:right="426" w:bottom="426"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257" w:rsidRDefault="00855257" w:rsidP="00D92B8F">
      <w:pPr>
        <w:spacing w:after="0" w:line="240" w:lineRule="auto"/>
      </w:pPr>
      <w:r>
        <w:separator/>
      </w:r>
    </w:p>
  </w:endnote>
  <w:endnote w:type="continuationSeparator" w:id="0">
    <w:p w:rsidR="00855257" w:rsidRDefault="00855257" w:rsidP="00D9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F2F" w:rsidRDefault="00202F2F">
    <w:pPr>
      <w:pStyle w:val="a8"/>
    </w:pPr>
  </w:p>
  <w:p w:rsidR="00202F2F" w:rsidRDefault="00202F2F">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257" w:rsidRDefault="00855257" w:rsidP="00D92B8F">
      <w:pPr>
        <w:spacing w:after="0" w:line="240" w:lineRule="auto"/>
      </w:pPr>
      <w:r>
        <w:separator/>
      </w:r>
    </w:p>
  </w:footnote>
  <w:footnote w:type="continuationSeparator" w:id="0">
    <w:p w:rsidR="00855257" w:rsidRDefault="00855257" w:rsidP="00D92B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F2F" w:rsidRPr="00DE371E" w:rsidRDefault="00202F2F" w:rsidP="00202F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196445"/>
    <w:multiLevelType w:val="multilevel"/>
    <w:tmpl w:val="2EBAEC14"/>
    <w:lvl w:ilvl="0">
      <w:start w:val="1"/>
      <w:numFmt w:val="decimal"/>
      <w:lvlText w:val="%1."/>
      <w:lvlJc w:val="left"/>
      <w:pPr>
        <w:ind w:left="915"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2355" w:hanging="180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715" w:hanging="2160"/>
      </w:pPr>
      <w:rPr>
        <w:rFonts w:hint="default"/>
      </w:rPr>
    </w:lvl>
  </w:abstractNum>
  <w:abstractNum w:abstractNumId="7">
    <w:nsid w:val="5EEF33AA"/>
    <w:multiLevelType w:val="multilevel"/>
    <w:tmpl w:val="70480E84"/>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8">
    <w:nsid w:val="721142C7"/>
    <w:multiLevelType w:val="hybridMultilevel"/>
    <w:tmpl w:val="62D2B1E0"/>
    <w:lvl w:ilvl="0" w:tplc="E8D83D92">
      <w:start w:val="1"/>
      <w:numFmt w:val="decimal"/>
      <w:lvlText w:val="%1."/>
      <w:lvlJc w:val="left"/>
      <w:pPr>
        <w:ind w:left="645" w:hanging="360"/>
      </w:pPr>
      <w:rPr>
        <w:rFonts w:eastAsiaTheme="minorHAnsi"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2"/>
  </w:num>
  <w:num w:numId="2">
    <w:abstractNumId w:val="4"/>
  </w:num>
  <w:num w:numId="3">
    <w:abstractNumId w:val="1"/>
  </w:num>
  <w:num w:numId="4">
    <w:abstractNumId w:val="5"/>
    <w:lvlOverride w:ilvl="0">
      <w:startOverride w:val="4"/>
    </w:lvlOverride>
  </w:num>
  <w:num w:numId="5">
    <w:abstractNumId w:val="3"/>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192534"/>
    <w:rsid w:val="00202F2F"/>
    <w:rsid w:val="00274335"/>
    <w:rsid w:val="0040034E"/>
    <w:rsid w:val="0041313A"/>
    <w:rsid w:val="00855257"/>
    <w:rsid w:val="00875FE5"/>
    <w:rsid w:val="0092180B"/>
    <w:rsid w:val="00B42C49"/>
    <w:rsid w:val="00B50806"/>
    <w:rsid w:val="00BD76ED"/>
    <w:rsid w:val="00D92B8F"/>
    <w:rsid w:val="00E90908"/>
    <w:rsid w:val="00EB336B"/>
    <w:rsid w:val="00F64BB9"/>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style5mailrucssattributepostfix">
    <w:name w:val="style5_mailru_css_attribute_postfix"/>
    <w:basedOn w:val="a"/>
    <w:rsid w:val="00202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202F2F"/>
    <w:rPr>
      <w:rFonts w:ascii="Times New Roman" w:hAnsi="Times New Roman" w:cs="Times New Roman" w:hint="default"/>
      <w:b/>
      <w:bCs/>
      <w:sz w:val="26"/>
      <w:szCs w:val="26"/>
    </w:rPr>
  </w:style>
  <w:style w:type="paragraph" w:styleId="a4">
    <w:name w:val="List Paragraph"/>
    <w:basedOn w:val="a"/>
    <w:uiPriority w:val="34"/>
    <w:qFormat/>
    <w:rsid w:val="00202F2F"/>
    <w:pPr>
      <w:ind w:left="720"/>
      <w:contextualSpacing/>
    </w:pPr>
  </w:style>
  <w:style w:type="character" w:customStyle="1" w:styleId="a5">
    <w:name w:val="Верхний колонтитул Знак"/>
    <w:basedOn w:val="a0"/>
    <w:link w:val="a6"/>
    <w:uiPriority w:val="99"/>
    <w:rsid w:val="00202F2F"/>
    <w:rPr>
      <w:rFonts w:eastAsiaTheme="minorEastAsia"/>
      <w:lang w:eastAsia="ru-RU"/>
    </w:rPr>
  </w:style>
  <w:style w:type="paragraph" w:styleId="a6">
    <w:name w:val="header"/>
    <w:basedOn w:val="a"/>
    <w:link w:val="a5"/>
    <w:uiPriority w:val="99"/>
    <w:unhideWhenUsed/>
    <w:rsid w:val="00202F2F"/>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8"/>
    <w:uiPriority w:val="99"/>
    <w:rsid w:val="00202F2F"/>
    <w:rPr>
      <w:rFonts w:eastAsiaTheme="minorEastAsia"/>
      <w:lang w:eastAsia="ru-RU"/>
    </w:rPr>
  </w:style>
  <w:style w:type="paragraph" w:styleId="a8">
    <w:name w:val="footer"/>
    <w:basedOn w:val="a"/>
    <w:link w:val="a7"/>
    <w:uiPriority w:val="99"/>
    <w:unhideWhenUsed/>
    <w:rsid w:val="00202F2F"/>
    <w:pPr>
      <w:tabs>
        <w:tab w:val="center" w:pos="4677"/>
        <w:tab w:val="right" w:pos="9355"/>
      </w:tabs>
      <w:spacing w:after="0" w:line="240" w:lineRule="auto"/>
    </w:pPr>
    <w:rPr>
      <w:rFonts w:eastAsiaTheme="minorEastAsia"/>
      <w:lang w:eastAsia="ru-RU"/>
    </w:rPr>
  </w:style>
  <w:style w:type="character" w:customStyle="1" w:styleId="a9">
    <w:name w:val="Текст выноски Знак"/>
    <w:basedOn w:val="a0"/>
    <w:link w:val="aa"/>
    <w:uiPriority w:val="99"/>
    <w:semiHidden/>
    <w:rsid w:val="00202F2F"/>
    <w:rPr>
      <w:rFonts w:ascii="Segoe UI" w:eastAsiaTheme="minorEastAsia" w:hAnsi="Segoe UI" w:cs="Segoe UI"/>
      <w:sz w:val="18"/>
      <w:szCs w:val="18"/>
      <w:lang w:eastAsia="ru-RU"/>
    </w:rPr>
  </w:style>
  <w:style w:type="paragraph" w:styleId="aa">
    <w:name w:val="Balloon Text"/>
    <w:basedOn w:val="a"/>
    <w:link w:val="a9"/>
    <w:uiPriority w:val="99"/>
    <w:semiHidden/>
    <w:unhideWhenUsed/>
    <w:rsid w:val="00202F2F"/>
    <w:pPr>
      <w:spacing w:after="0" w:line="240" w:lineRule="auto"/>
    </w:pPr>
    <w:rPr>
      <w:rFonts w:ascii="Segoe UI" w:eastAsiaTheme="minorEastAsia" w:hAnsi="Segoe UI" w:cs="Segoe UI"/>
      <w:sz w:val="18"/>
      <w:szCs w:val="18"/>
      <w:lang w:eastAsia="ru-RU"/>
    </w:rPr>
  </w:style>
  <w:style w:type="paragraph" w:customStyle="1" w:styleId="ConsPlusNormal">
    <w:name w:val="ConsPlusNormal"/>
    <w:rsid w:val="00202F2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202F2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style5mailrucssattributepostfix">
    <w:name w:val="style5_mailru_css_attribute_postfix"/>
    <w:basedOn w:val="a"/>
    <w:rsid w:val="00202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202F2F"/>
    <w:rPr>
      <w:rFonts w:ascii="Times New Roman" w:hAnsi="Times New Roman" w:cs="Times New Roman" w:hint="default"/>
      <w:b/>
      <w:bCs/>
      <w:sz w:val="26"/>
      <w:szCs w:val="26"/>
    </w:rPr>
  </w:style>
  <w:style w:type="paragraph" w:styleId="a4">
    <w:name w:val="List Paragraph"/>
    <w:basedOn w:val="a"/>
    <w:uiPriority w:val="34"/>
    <w:qFormat/>
    <w:rsid w:val="00202F2F"/>
    <w:pPr>
      <w:ind w:left="720"/>
      <w:contextualSpacing/>
    </w:pPr>
  </w:style>
  <w:style w:type="character" w:customStyle="1" w:styleId="a5">
    <w:name w:val="Верхний колонтитул Знак"/>
    <w:basedOn w:val="a0"/>
    <w:link w:val="a6"/>
    <w:uiPriority w:val="99"/>
    <w:rsid w:val="00202F2F"/>
    <w:rPr>
      <w:rFonts w:eastAsiaTheme="minorEastAsia"/>
      <w:lang w:eastAsia="ru-RU"/>
    </w:rPr>
  </w:style>
  <w:style w:type="paragraph" w:styleId="a6">
    <w:name w:val="header"/>
    <w:basedOn w:val="a"/>
    <w:link w:val="a5"/>
    <w:uiPriority w:val="99"/>
    <w:unhideWhenUsed/>
    <w:rsid w:val="00202F2F"/>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8"/>
    <w:uiPriority w:val="99"/>
    <w:rsid w:val="00202F2F"/>
    <w:rPr>
      <w:rFonts w:eastAsiaTheme="minorEastAsia"/>
      <w:lang w:eastAsia="ru-RU"/>
    </w:rPr>
  </w:style>
  <w:style w:type="paragraph" w:styleId="a8">
    <w:name w:val="footer"/>
    <w:basedOn w:val="a"/>
    <w:link w:val="a7"/>
    <w:uiPriority w:val="99"/>
    <w:unhideWhenUsed/>
    <w:rsid w:val="00202F2F"/>
    <w:pPr>
      <w:tabs>
        <w:tab w:val="center" w:pos="4677"/>
        <w:tab w:val="right" w:pos="9355"/>
      </w:tabs>
      <w:spacing w:after="0" w:line="240" w:lineRule="auto"/>
    </w:pPr>
    <w:rPr>
      <w:rFonts w:eastAsiaTheme="minorEastAsia"/>
      <w:lang w:eastAsia="ru-RU"/>
    </w:rPr>
  </w:style>
  <w:style w:type="character" w:customStyle="1" w:styleId="a9">
    <w:name w:val="Текст выноски Знак"/>
    <w:basedOn w:val="a0"/>
    <w:link w:val="aa"/>
    <w:uiPriority w:val="99"/>
    <w:semiHidden/>
    <w:rsid w:val="00202F2F"/>
    <w:rPr>
      <w:rFonts w:ascii="Segoe UI" w:eastAsiaTheme="minorEastAsia" w:hAnsi="Segoe UI" w:cs="Segoe UI"/>
      <w:sz w:val="18"/>
      <w:szCs w:val="18"/>
      <w:lang w:eastAsia="ru-RU"/>
    </w:rPr>
  </w:style>
  <w:style w:type="paragraph" w:styleId="aa">
    <w:name w:val="Balloon Text"/>
    <w:basedOn w:val="a"/>
    <w:link w:val="a9"/>
    <w:uiPriority w:val="99"/>
    <w:semiHidden/>
    <w:unhideWhenUsed/>
    <w:rsid w:val="00202F2F"/>
    <w:pPr>
      <w:spacing w:after="0" w:line="240" w:lineRule="auto"/>
    </w:pPr>
    <w:rPr>
      <w:rFonts w:ascii="Segoe UI" w:eastAsiaTheme="minorEastAsia" w:hAnsi="Segoe UI" w:cs="Segoe UI"/>
      <w:sz w:val="18"/>
      <w:szCs w:val="18"/>
      <w:lang w:eastAsia="ru-RU"/>
    </w:rPr>
  </w:style>
  <w:style w:type="paragraph" w:customStyle="1" w:styleId="ConsPlusNormal">
    <w:name w:val="ConsPlusNormal"/>
    <w:rsid w:val="00202F2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202F2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969F7E1D7A251F190A5BD2BAEB966EF3787376C600AE86F030514B816E35BE1E6BFB3BB2FE9991f8F6K"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9A0209869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tyles" Target="style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hyperlink" Target="file:///C:\Users\User_2\Desktop\&#1041;&#1102;&#1076;&#1078;&#1077;&#1090;&#1085;&#1072;&#1103;%20&#1088;&#1086;&#1089;&#1087;&#1080;&#1089;&#1100;%20&#1086;&#1073;.docx" TargetMode="External"/><Relationship Id="rId25" Type="http://schemas.openxmlformats.org/officeDocument/2006/relationships/hyperlink" Target="consultantplus://offline/ref=C1A6A81FB12FAB72CB885D76CD9086429D28AA259965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numbering" Target="numbering.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footer" Target="footer1.xm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71969F7E1D7A251F190A5BD2BAEB966EF3787F73C700AE86F030514B81f6FE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settings" Target="setting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eader" Target="header1.xm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microsoft.com/office/2007/relationships/stylesWithEffects" Target="stylesWithEffect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2CE3-D2D2-49DA-AB8C-536A8476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14473</Words>
  <Characters>82500</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2019-01-18T04:19:00Z</dcterms:created>
  <dcterms:modified xsi:type="dcterms:W3CDTF">2019-08-14T07:14:00Z</dcterms:modified>
</cp:coreProperties>
</file>