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81B" w:rsidRPr="00922F3C" w:rsidRDefault="00CF081B" w:rsidP="00CF081B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2F3C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АДМИНИСТРАЦИЯ </w:t>
      </w:r>
    </w:p>
    <w:p w:rsidR="00CF081B" w:rsidRPr="00922F3C" w:rsidRDefault="00CF081B" w:rsidP="00CF081B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2F3C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>ВЕСНЯНСКОГО СЕЛЬСОВЕТА</w:t>
      </w:r>
    </w:p>
    <w:p w:rsidR="00CF081B" w:rsidRPr="00922F3C" w:rsidRDefault="00CF081B" w:rsidP="00CF081B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2F3C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>КУЙБЫШЕВСКОГО РАЙОНА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CF081B" w:rsidRPr="00922F3C" w:rsidRDefault="00CF081B" w:rsidP="00CF081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081B" w:rsidRPr="00922F3C" w:rsidRDefault="00CF081B" w:rsidP="00CF081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пос.Веснянка</w:t>
      </w:r>
      <w:proofErr w:type="spellEnd"/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Куйбышевский район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Новосибирская область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14.11.2019 № 41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 внесении изменений в постановление администрации </w:t>
      </w:r>
      <w:proofErr w:type="spellStart"/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>Веснянского</w:t>
      </w:r>
      <w:proofErr w:type="spellEnd"/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сельсовета Куйбышевского района Нов</w:t>
      </w:r>
      <w:r w:rsidR="00A23350" w:rsidRPr="00922F3C">
        <w:rPr>
          <w:rFonts w:ascii="Times New Roman" w:hAnsi="Times New Roman" w:cs="Times New Roman"/>
          <w:sz w:val="28"/>
          <w:szCs w:val="28"/>
          <w:lang w:eastAsia="ru-RU" w:bidi="ru-RU"/>
        </w:rPr>
        <w:t>осибирской области от 25.09.2017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№ 40 «Об утверждении муниципальной программы «Обеспечение первичных мер пожарной безопасности на территории </w:t>
      </w:r>
      <w:proofErr w:type="spellStart"/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>Веснянского</w:t>
      </w:r>
      <w:proofErr w:type="spellEnd"/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сельсовета </w:t>
      </w:r>
    </w:p>
    <w:p w:rsidR="00CF081B" w:rsidRPr="00922F3C" w:rsidRDefault="00CF081B" w:rsidP="00CF08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>2018-2020 годы»</w:t>
      </w:r>
    </w:p>
    <w:p w:rsidR="00CF081B" w:rsidRPr="00922F3C" w:rsidRDefault="00CF081B" w:rsidP="00CF08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F081B" w:rsidRPr="00922F3C" w:rsidRDefault="00CF081B" w:rsidP="00CF081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F081B" w:rsidRPr="00922F3C" w:rsidRDefault="00CF081B" w:rsidP="00CF081B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исполнение части 4 статьи 7 Федерального закона от 06.10.2003 № 131-ФЗ «Об общих принципах организации местного самоуправления в Российской Федерации», администрация </w:t>
      </w:r>
      <w:r w:rsidRPr="00922F3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CF081B" w:rsidRPr="00922F3C" w:rsidRDefault="00CF081B" w:rsidP="00CF081B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CF081B" w:rsidRPr="00922F3C" w:rsidRDefault="00CF081B" w:rsidP="00CF0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1. Внести в </w:t>
      </w:r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</w:t>
      </w: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администрации </w:t>
      </w:r>
      <w:r w:rsidRPr="00922F3C"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t xml:space="preserve"> </w:t>
      </w: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Веснянского</w:t>
      </w:r>
      <w:proofErr w:type="spellEnd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сельсовета Куйбышевского района Новосибирской области</w:t>
      </w:r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A23350" w:rsidRPr="00922F3C">
        <w:rPr>
          <w:rFonts w:ascii="Times New Roman" w:hAnsi="Times New Roman" w:cs="Times New Roman"/>
          <w:sz w:val="28"/>
          <w:szCs w:val="28"/>
          <w:lang w:eastAsia="ru-RU" w:bidi="ru-RU"/>
        </w:rPr>
        <w:t>от 25.09.2017</w:t>
      </w:r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№ 40 «Об утверждении муниципальной программы «Обеспечение первичных мер пожарной безопасности на территории </w:t>
      </w:r>
      <w:proofErr w:type="spellStart"/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>Веснянского</w:t>
      </w:r>
      <w:proofErr w:type="spellEnd"/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сельсовета </w:t>
      </w:r>
    </w:p>
    <w:p w:rsidR="00CF081B" w:rsidRPr="00922F3C" w:rsidRDefault="00CF081B" w:rsidP="00CF0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2018-2020 годы» </w:t>
      </w:r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следующие </w:t>
      </w: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изменения:</w:t>
      </w:r>
    </w:p>
    <w:p w:rsidR="00CF081B" w:rsidRPr="00922F3C" w:rsidRDefault="00CF081B" w:rsidP="00CF081B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паспорте</w:t>
      </w:r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Муниципальной программы «Обеспечение первичных мер пожарной безопасности на территории </w:t>
      </w:r>
      <w:proofErr w:type="spellStart"/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Веснянского</w:t>
      </w:r>
      <w:proofErr w:type="spellEnd"/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сельсовета» на 2018-2020 годы изложить в новой редакции</w:t>
      </w:r>
    </w:p>
    <w:p w:rsidR="00CF081B" w:rsidRPr="00922F3C" w:rsidRDefault="00CF081B" w:rsidP="00CF081B">
      <w:pPr>
        <w:numPr>
          <w:ilvl w:val="2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пункт 5 на 2019г . -19,4тыс.руб.,</w:t>
      </w:r>
    </w:p>
    <w:p w:rsidR="00CF081B" w:rsidRPr="00922F3C" w:rsidRDefault="00CF081B" w:rsidP="00CF081B">
      <w:pPr>
        <w:numPr>
          <w:ilvl w:val="2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2F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 6 на 2019г.- 14,6тыс.руб.</w:t>
      </w:r>
    </w:p>
    <w:p w:rsidR="00CF081B" w:rsidRPr="00922F3C" w:rsidRDefault="00CF081B" w:rsidP="00CF081B">
      <w:pPr>
        <w:jc w:val="both"/>
        <w:rPr>
          <w:rFonts w:ascii="Times New Roman" w:hAnsi="Times New Roman" w:cs="Times New Roman"/>
          <w:sz w:val="28"/>
          <w:szCs w:val="28"/>
        </w:rPr>
      </w:pPr>
      <w:r w:rsidRPr="00922F3C">
        <w:rPr>
          <w:rFonts w:ascii="Times New Roman" w:eastAsia="Times New Roman" w:hAnsi="Times New Roman" w:cs="Times New Roman"/>
          <w:sz w:val="28"/>
          <w:szCs w:val="28"/>
          <w:lang w:eastAsia="ru-RU"/>
        </w:rPr>
        <w:t>1.1.3  пункт «</w:t>
      </w:r>
      <w:r w:rsidRPr="00922F3C">
        <w:rPr>
          <w:rFonts w:ascii="Times New Roman" w:hAnsi="Times New Roman" w:cs="Times New Roman"/>
          <w:sz w:val="28"/>
          <w:szCs w:val="28"/>
        </w:rPr>
        <w:t>Объемы и источники финансирования муниципальной целевой программы» - Объем финансирования 119,0 тыс. руб., в том числе 2018 год – 37,0  тыс. руб.,  2019 год – 41,0  тыс. руб.,  2020 год – 41,0  тыс. руб.</w:t>
      </w:r>
    </w:p>
    <w:p w:rsidR="00CF081B" w:rsidRPr="00922F3C" w:rsidRDefault="00CF081B" w:rsidP="00CF081B">
      <w:pPr>
        <w:jc w:val="both"/>
        <w:rPr>
          <w:rFonts w:ascii="Times New Roman" w:hAnsi="Times New Roman" w:cs="Times New Roman"/>
          <w:sz w:val="28"/>
          <w:szCs w:val="28"/>
        </w:rPr>
      </w:pPr>
      <w:r w:rsidRPr="00922F3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постановление в периодическом печатном издании органов местного самоуправления </w:t>
      </w: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Веснянский</w:t>
      </w:r>
      <w:proofErr w:type="spellEnd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CF081B" w:rsidRPr="00922F3C" w:rsidRDefault="00CF081B" w:rsidP="00CF0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исполнением постановления оставляю за собой.</w:t>
      </w:r>
    </w:p>
    <w:p w:rsidR="00922F3C" w:rsidRDefault="00922F3C" w:rsidP="00CF08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79B4" w:rsidRPr="00922F3C" w:rsidRDefault="00CF081B" w:rsidP="00922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  </w:t>
      </w:r>
      <w:proofErr w:type="spellStart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Тегерлина</w:t>
      </w:r>
      <w:proofErr w:type="spellEnd"/>
      <w:r w:rsidRPr="00922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</w:t>
      </w:r>
      <w:bookmarkStart w:id="0" w:name="_GoBack"/>
      <w:bookmarkEnd w:id="0"/>
    </w:p>
    <w:sectPr w:rsidR="003679B4" w:rsidRPr="00922F3C" w:rsidSect="00922F3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CA6461"/>
    <w:multiLevelType w:val="multilevel"/>
    <w:tmpl w:val="417CA996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472403"/>
    <w:multiLevelType w:val="multilevel"/>
    <w:tmpl w:val="580ACA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8"/>
      </w:r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4804E7"/>
    <w:rsid w:val="005B3E3A"/>
    <w:rsid w:val="00875FE5"/>
    <w:rsid w:val="0092180B"/>
    <w:rsid w:val="00922F3C"/>
    <w:rsid w:val="00970C6B"/>
    <w:rsid w:val="009859FC"/>
    <w:rsid w:val="00A23350"/>
    <w:rsid w:val="00CF081B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2019-01-18T04:19:00Z</dcterms:created>
  <dcterms:modified xsi:type="dcterms:W3CDTF">2020-07-15T05:52:00Z</dcterms:modified>
</cp:coreProperties>
</file>