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546" w:rsidRPr="00A01738" w:rsidRDefault="00AC0546" w:rsidP="00AC05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ВЕСНЯНСКОГО СЕЛЬСОВЕТА</w:t>
      </w:r>
    </w:p>
    <w:p w:rsidR="00AC0546" w:rsidRPr="00A01738" w:rsidRDefault="00AC0546" w:rsidP="00AC05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AC0546" w:rsidRPr="00A01738" w:rsidRDefault="00AC0546" w:rsidP="00AC05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AC0546" w:rsidRPr="00A01738" w:rsidRDefault="00AC0546" w:rsidP="00AC0546">
      <w:pPr>
        <w:widowControl w:val="0"/>
        <w:tabs>
          <w:tab w:val="left" w:pos="0"/>
          <w:tab w:val="left" w:pos="142"/>
          <w:tab w:val="left" w:pos="426"/>
        </w:tabs>
        <w:adjustRightInd w:val="0"/>
        <w:spacing w:after="0"/>
        <w:ind w:right="-28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0546" w:rsidRPr="00A01738" w:rsidRDefault="00AC0546" w:rsidP="00AC0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ПОСТАНОВЛЕНИЕ</w:t>
      </w:r>
    </w:p>
    <w:p w:rsidR="00AC0546" w:rsidRPr="00A01738" w:rsidRDefault="00AC0546" w:rsidP="00AC05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п. Веснянка</w:t>
      </w:r>
    </w:p>
    <w:p w:rsidR="00AC0546" w:rsidRPr="00A01738" w:rsidRDefault="00AC0546" w:rsidP="00AC05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Куйбышевский район</w:t>
      </w:r>
    </w:p>
    <w:p w:rsidR="00AC0546" w:rsidRPr="00A01738" w:rsidRDefault="00AC0546" w:rsidP="00AC05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Новосибирская область</w:t>
      </w:r>
    </w:p>
    <w:p w:rsidR="00AC0546" w:rsidRPr="00A01738" w:rsidRDefault="00AC0546" w:rsidP="00AC05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AC0546" w:rsidRPr="00A01738" w:rsidRDefault="00AC0546" w:rsidP="00AC05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01.03.2019г. № 7  </w:t>
      </w:r>
    </w:p>
    <w:p w:rsidR="00AC0546" w:rsidRPr="00A01738" w:rsidRDefault="00AC0546" w:rsidP="00AC05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546" w:rsidRPr="00A01738" w:rsidRDefault="00AC0546" w:rsidP="00AC054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1738">
        <w:rPr>
          <w:rFonts w:ascii="Times New Roman" w:hAnsi="Times New Roman"/>
          <w:sz w:val="28"/>
          <w:szCs w:val="28"/>
        </w:rPr>
        <w:t xml:space="preserve">О выделении специальных мест </w:t>
      </w:r>
      <w:bookmarkStart w:id="0" w:name="_Hlk2350177"/>
      <w:r w:rsidRPr="00A01738">
        <w:rPr>
          <w:rFonts w:ascii="Times New Roman" w:hAnsi="Times New Roman"/>
          <w:sz w:val="28"/>
          <w:szCs w:val="28"/>
        </w:rPr>
        <w:t xml:space="preserve">для размещения печатных предвыборных агитационных материалов в период </w:t>
      </w:r>
      <w:proofErr w:type="gramStart"/>
      <w:r w:rsidRPr="00A01738">
        <w:rPr>
          <w:rFonts w:ascii="Times New Roman" w:hAnsi="Times New Roman"/>
          <w:sz w:val="28"/>
          <w:szCs w:val="28"/>
        </w:rPr>
        <w:t>проведения дополнительных выборов депутатов Совета депутатов</w:t>
      </w:r>
      <w:proofErr w:type="gramEnd"/>
      <w:r w:rsidRPr="00A017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1738">
        <w:rPr>
          <w:rFonts w:ascii="Times New Roman" w:hAnsi="Times New Roman"/>
          <w:sz w:val="28"/>
          <w:szCs w:val="28"/>
        </w:rPr>
        <w:t>Веснянского</w:t>
      </w:r>
      <w:proofErr w:type="spellEnd"/>
      <w:r w:rsidRPr="00A01738">
        <w:rPr>
          <w:rFonts w:ascii="Times New Roman" w:hAnsi="Times New Roman"/>
          <w:sz w:val="28"/>
          <w:szCs w:val="28"/>
        </w:rPr>
        <w:t xml:space="preserve"> </w:t>
      </w:r>
      <w:r w:rsidRPr="00A01738">
        <w:rPr>
          <w:rFonts w:ascii="Times New Roman" w:hAnsi="Times New Roman" w:cs="Times New Roman"/>
          <w:sz w:val="28"/>
          <w:szCs w:val="28"/>
        </w:rPr>
        <w:t>сельсовета Куйбышевского района Новосибирской области</w:t>
      </w:r>
      <w:r w:rsidRPr="00A01738">
        <w:rPr>
          <w:rFonts w:ascii="Times New Roman" w:hAnsi="Times New Roman" w:cs="Times New Roman"/>
          <w:bCs/>
          <w:sz w:val="28"/>
          <w:szCs w:val="28"/>
        </w:rPr>
        <w:t xml:space="preserve"> пятого созыва </w:t>
      </w:r>
      <w:bookmarkStart w:id="1" w:name="_GoBack"/>
      <w:bookmarkEnd w:id="0"/>
      <w:bookmarkEnd w:id="1"/>
    </w:p>
    <w:p w:rsidR="00AC0546" w:rsidRPr="00A01738" w:rsidRDefault="00AC0546" w:rsidP="00AC05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546" w:rsidRPr="00A01738" w:rsidRDefault="00AC0546" w:rsidP="00AC05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546" w:rsidRPr="00A01738" w:rsidRDefault="00AC0546" w:rsidP="00AC0546">
      <w:pPr>
        <w:keepNext/>
        <w:tabs>
          <w:tab w:val="left" w:pos="9781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Руководствуясь частью 8 статьи 57 Закона Новосибирской области «О выборах депутатов представительных органов муниципальных образований в Новосибирской области», администрация </w:t>
      </w:r>
      <w:proofErr w:type="spellStart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</w:p>
    <w:p w:rsidR="00AC0546" w:rsidRPr="00A01738" w:rsidRDefault="00AC0546" w:rsidP="00AC0546">
      <w:pPr>
        <w:keepNext/>
        <w:tabs>
          <w:tab w:val="left" w:pos="-4820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ПОСТАНОВЛЯЕТ:</w:t>
      </w:r>
      <w:r w:rsidRPr="00A01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C0546" w:rsidRPr="00A01738" w:rsidRDefault="00AC0546" w:rsidP="00AC05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 Выделить специальные места </w:t>
      </w:r>
      <w:r w:rsidRPr="00A01738">
        <w:rPr>
          <w:rFonts w:ascii="Times New Roman" w:hAnsi="Times New Roman"/>
          <w:sz w:val="28"/>
          <w:szCs w:val="28"/>
        </w:rPr>
        <w:t xml:space="preserve">для размещения печатных предвыборных агитационных материалов в период </w:t>
      </w:r>
      <w:proofErr w:type="gramStart"/>
      <w:r w:rsidRPr="00A01738">
        <w:rPr>
          <w:rFonts w:ascii="Times New Roman" w:hAnsi="Times New Roman"/>
          <w:sz w:val="28"/>
          <w:szCs w:val="28"/>
        </w:rPr>
        <w:t>проведения дополнительных выборов депутатов Совета депутатов</w:t>
      </w:r>
      <w:proofErr w:type="gramEnd"/>
      <w:r w:rsidRPr="00A017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01738">
        <w:rPr>
          <w:rFonts w:ascii="Times New Roman" w:hAnsi="Times New Roman"/>
          <w:sz w:val="28"/>
          <w:szCs w:val="28"/>
        </w:rPr>
        <w:t>Веснянского</w:t>
      </w:r>
      <w:proofErr w:type="spellEnd"/>
      <w:r w:rsidRPr="00A01738">
        <w:rPr>
          <w:rFonts w:ascii="Times New Roman" w:hAnsi="Times New Roman"/>
          <w:sz w:val="28"/>
          <w:szCs w:val="28"/>
        </w:rPr>
        <w:t xml:space="preserve"> </w:t>
      </w:r>
      <w:r w:rsidRPr="00A01738">
        <w:rPr>
          <w:rFonts w:ascii="Times New Roman" w:hAnsi="Times New Roman" w:cs="Times New Roman"/>
          <w:sz w:val="28"/>
          <w:szCs w:val="28"/>
        </w:rPr>
        <w:t>сельсовета Куйбышевского района Новосибирской области</w:t>
      </w:r>
      <w:r w:rsidRPr="00A01738">
        <w:rPr>
          <w:rFonts w:ascii="Times New Roman" w:hAnsi="Times New Roman" w:cs="Times New Roman"/>
          <w:bCs/>
          <w:sz w:val="28"/>
          <w:szCs w:val="28"/>
        </w:rPr>
        <w:t xml:space="preserve"> пятого созыва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приложением. </w:t>
      </w:r>
    </w:p>
    <w:p w:rsidR="00AC0546" w:rsidRPr="00A01738" w:rsidRDefault="00AC0546" w:rsidP="00AC0546">
      <w:pPr>
        <w:tabs>
          <w:tab w:val="left" w:pos="126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A017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  Опубликовать настоящее постановление в установленном порядке в периодическом печатном издании органов местного самоуправления </w:t>
      </w:r>
      <w:proofErr w:type="spellStart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Pr="00A017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4"/>
          <w:lang w:eastAsia="ru-RU"/>
        </w:rPr>
        <w:t>Веснянский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вестник».</w:t>
      </w:r>
    </w:p>
    <w:p w:rsidR="00AC0546" w:rsidRPr="00A01738" w:rsidRDefault="00AC0546" w:rsidP="00AC05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proofErr w:type="gramStart"/>
      <w:r w:rsidRPr="00A017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Контроль за</w:t>
      </w:r>
      <w:proofErr w:type="gramEnd"/>
      <w:r w:rsidRPr="00A017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исполнением постановления оставляю за собой.</w:t>
      </w:r>
    </w:p>
    <w:p w:rsidR="00AC0546" w:rsidRPr="00A01738" w:rsidRDefault="00AC0546" w:rsidP="00AC05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0546" w:rsidRPr="00A01738" w:rsidRDefault="00AC0546" w:rsidP="00AC0546"/>
    <w:p w:rsidR="00AC0546" w:rsidRPr="00A01738" w:rsidRDefault="00AC0546" w:rsidP="00AC0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C0546" w:rsidRPr="00A01738" w:rsidRDefault="00AC0546" w:rsidP="00AC0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AC0546" w:rsidRPr="00A01738" w:rsidRDefault="00AC0546" w:rsidP="00AC0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AC0546" w:rsidRPr="00A01738" w:rsidRDefault="00AC0546" w:rsidP="00AC0546"/>
    <w:p w:rsidR="00AC0546" w:rsidRPr="00A01738" w:rsidRDefault="00AC0546" w:rsidP="00AC0546"/>
    <w:p w:rsidR="00AC0546" w:rsidRPr="00A01738" w:rsidRDefault="00AC0546" w:rsidP="00AC0546"/>
    <w:p w:rsidR="00AC0546" w:rsidRPr="00A01738" w:rsidRDefault="00AC0546" w:rsidP="00AC0546"/>
    <w:p w:rsidR="00AC0546" w:rsidRPr="00A01738" w:rsidRDefault="00AC0546" w:rsidP="00AC0546"/>
    <w:p w:rsidR="00AC0546" w:rsidRDefault="00AC0546" w:rsidP="00AC0546"/>
    <w:p w:rsidR="00AC0546" w:rsidRDefault="00AC0546" w:rsidP="00AC0546"/>
    <w:p w:rsidR="00AC0546" w:rsidRPr="00A01738" w:rsidRDefault="00AC0546" w:rsidP="00AC0546"/>
    <w:tbl>
      <w:tblPr>
        <w:tblW w:w="9889" w:type="dxa"/>
        <w:tblLook w:val="01E0" w:firstRow="1" w:lastRow="1" w:firstColumn="1" w:lastColumn="1" w:noHBand="0" w:noVBand="0"/>
      </w:tblPr>
      <w:tblGrid>
        <w:gridCol w:w="5070"/>
        <w:gridCol w:w="4819"/>
      </w:tblGrid>
      <w:tr w:rsidR="00AC0546" w:rsidRPr="00A01738" w:rsidTr="005A2167">
        <w:tc>
          <w:tcPr>
            <w:tcW w:w="5070" w:type="dxa"/>
          </w:tcPr>
          <w:p w:rsidR="00AC0546" w:rsidRPr="00A01738" w:rsidRDefault="00AC0546" w:rsidP="005A2167">
            <w:pPr>
              <w:tabs>
                <w:tab w:val="right" w:pos="9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50-954</w:t>
            </w:r>
          </w:p>
        </w:tc>
        <w:tc>
          <w:tcPr>
            <w:tcW w:w="4819" w:type="dxa"/>
          </w:tcPr>
          <w:p w:rsidR="00AC0546" w:rsidRPr="00A01738" w:rsidRDefault="00AC0546" w:rsidP="005A2167">
            <w:pPr>
              <w:tabs>
                <w:tab w:val="right" w:pos="990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ПРИЛОЖЕНИЕ</w:t>
            </w:r>
          </w:p>
          <w:p w:rsidR="00AC0546" w:rsidRPr="00A01738" w:rsidRDefault="00AC0546" w:rsidP="005A2167">
            <w:pPr>
              <w:tabs>
                <w:tab w:val="right" w:pos="990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к постановлению администрации </w:t>
            </w:r>
            <w:proofErr w:type="spellStart"/>
            <w:r w:rsidRPr="00A0173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Веснянского</w:t>
            </w:r>
            <w:proofErr w:type="spellEnd"/>
            <w:r w:rsidRPr="00A0173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сельсовета</w:t>
            </w:r>
          </w:p>
          <w:p w:rsidR="00AC0546" w:rsidRPr="00A01738" w:rsidRDefault="00AC0546" w:rsidP="005A2167">
            <w:pPr>
              <w:tabs>
                <w:tab w:val="right" w:pos="990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01.03.2019 № 7</w:t>
            </w:r>
          </w:p>
        </w:tc>
      </w:tr>
    </w:tbl>
    <w:p w:rsidR="00AC0546" w:rsidRPr="00A01738" w:rsidRDefault="00AC0546" w:rsidP="00AC054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C0546" w:rsidRPr="00A01738" w:rsidRDefault="00AC0546" w:rsidP="00AC0546">
      <w:pPr>
        <w:spacing w:after="0" w:line="240" w:lineRule="auto"/>
        <w:ind w:firstLine="6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546" w:rsidRPr="00A01738" w:rsidRDefault="00AC0546" w:rsidP="00AC0546">
      <w:pPr>
        <w:spacing w:after="0" w:line="240" w:lineRule="auto"/>
        <w:ind w:firstLine="6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tbl>
      <w:tblPr>
        <w:tblW w:w="1064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1"/>
        <w:gridCol w:w="2410"/>
        <w:gridCol w:w="2340"/>
        <w:gridCol w:w="4320"/>
      </w:tblGrid>
      <w:tr w:rsidR="00AC0546" w:rsidRPr="00A01738" w:rsidTr="005A2167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№</w:t>
            </w:r>
          </w:p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участковой </w:t>
            </w:r>
            <w:proofErr w:type="spellStart"/>
            <w:proofErr w:type="gramStart"/>
            <w:r w:rsidRPr="00A0173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избира</w:t>
            </w:r>
            <w:proofErr w:type="spellEnd"/>
            <w:r w:rsidRPr="00A0173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-тельной</w:t>
            </w:r>
            <w:proofErr w:type="gramEnd"/>
            <w:r w:rsidRPr="00A0173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комиссии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Наименование населенного пункта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Место для размещения печатных агитационных материалов</w:t>
            </w:r>
          </w:p>
        </w:tc>
      </w:tr>
      <w:tr w:rsidR="00AC0546" w:rsidRPr="00A01738" w:rsidTr="005A2167"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572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Веснянский</w:t>
            </w:r>
            <w:proofErr w:type="spellEnd"/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сельсовет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 Веснянка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здание магазина, </w:t>
            </w:r>
          </w:p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ул. Центральная, 16 </w:t>
            </w:r>
          </w:p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здание администрации сельсовета, </w:t>
            </w:r>
          </w:p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ул. Центральная,  4-5</w:t>
            </w:r>
          </w:p>
        </w:tc>
      </w:tr>
      <w:tr w:rsidR="00AC0546" w:rsidRPr="00A01738" w:rsidTr="005A2167"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 Озерный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остановочный павильон</w:t>
            </w:r>
          </w:p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ул. </w:t>
            </w:r>
            <w:proofErr w:type="gramStart"/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Зеленая</w:t>
            </w:r>
            <w:proofErr w:type="gramEnd"/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 в районе дома № 14</w:t>
            </w:r>
          </w:p>
        </w:tc>
      </w:tr>
      <w:tr w:rsidR="00AC0546" w:rsidRPr="00A01738" w:rsidTr="005A2167"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 Журавлевка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Остановочный павильон в районе дома № 1 по ул. </w:t>
            </w:r>
            <w:proofErr w:type="gramStart"/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Центральная</w:t>
            </w:r>
            <w:proofErr w:type="gramEnd"/>
          </w:p>
        </w:tc>
      </w:tr>
      <w:tr w:rsidR="00AC0546" w:rsidRPr="00A01738" w:rsidTr="005A2167"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 Мирный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Здание магазина,</w:t>
            </w:r>
          </w:p>
          <w:p w:rsidR="00AC0546" w:rsidRPr="00A01738" w:rsidRDefault="00AC0546" w:rsidP="005A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ул. Зеленая, 2</w:t>
            </w:r>
          </w:p>
        </w:tc>
      </w:tr>
    </w:tbl>
    <w:p w:rsidR="00AC0546" w:rsidRPr="00A01738" w:rsidRDefault="00AC0546" w:rsidP="00AC0546"/>
    <w:p w:rsidR="00AC0546" w:rsidRPr="00A01738" w:rsidRDefault="00AC0546" w:rsidP="00AC0546"/>
    <w:p w:rsidR="00AC0546" w:rsidRPr="00A01738" w:rsidRDefault="00AC0546" w:rsidP="00AC0546"/>
    <w:p w:rsidR="00AC0546" w:rsidRPr="00A01738" w:rsidRDefault="00AC0546" w:rsidP="00AC0546"/>
    <w:p w:rsidR="0041313A" w:rsidRPr="00AC0546" w:rsidRDefault="0041313A" w:rsidP="00AC0546"/>
    <w:sectPr w:rsidR="0041313A" w:rsidRPr="00AC0546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191AB7"/>
    <w:rsid w:val="002E7F8A"/>
    <w:rsid w:val="0040034E"/>
    <w:rsid w:val="0041313A"/>
    <w:rsid w:val="004F1B2A"/>
    <w:rsid w:val="008E6345"/>
    <w:rsid w:val="00AC0546"/>
    <w:rsid w:val="00E90908"/>
    <w:rsid w:val="00FC7B75"/>
    <w:rsid w:val="00FF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2019-01-18T04:19:00Z</dcterms:created>
  <dcterms:modified xsi:type="dcterms:W3CDTF">2019-04-17T02:44:00Z</dcterms:modified>
</cp:coreProperties>
</file>