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B1" w:rsidRPr="008B67EB" w:rsidRDefault="00BB6DB1" w:rsidP="00BB6DB1">
      <w:pPr>
        <w:jc w:val="center"/>
        <w:outlineLvl w:val="0"/>
        <w:rPr>
          <w:b/>
          <w:sz w:val="28"/>
          <w:szCs w:val="28"/>
        </w:rPr>
      </w:pPr>
      <w:r w:rsidRPr="008B67EB">
        <w:rPr>
          <w:sz w:val="28"/>
          <w:szCs w:val="28"/>
        </w:rPr>
        <w:tab/>
      </w:r>
      <w:r w:rsidRPr="008B67EB">
        <w:rPr>
          <w:b/>
          <w:sz w:val="28"/>
          <w:szCs w:val="28"/>
        </w:rPr>
        <w:t>АДМИНИСТРАЦИЯ</w:t>
      </w:r>
    </w:p>
    <w:p w:rsidR="00BB6DB1" w:rsidRPr="008B67EB" w:rsidRDefault="00BB6DB1" w:rsidP="00BB6DB1">
      <w:pPr>
        <w:jc w:val="center"/>
        <w:outlineLvl w:val="0"/>
        <w:rPr>
          <w:b/>
          <w:sz w:val="28"/>
          <w:szCs w:val="28"/>
        </w:rPr>
      </w:pPr>
      <w:r w:rsidRPr="008B67EB">
        <w:rPr>
          <w:b/>
          <w:sz w:val="28"/>
          <w:szCs w:val="28"/>
        </w:rPr>
        <w:t>ВЕСНЯНСКОГО СЕЛЬСОВЕТА</w:t>
      </w:r>
    </w:p>
    <w:p w:rsidR="00BB6DB1" w:rsidRPr="008B67EB" w:rsidRDefault="00BB6DB1" w:rsidP="00BB6DB1">
      <w:pPr>
        <w:jc w:val="center"/>
        <w:outlineLvl w:val="0"/>
        <w:rPr>
          <w:b/>
          <w:sz w:val="28"/>
          <w:szCs w:val="28"/>
        </w:rPr>
      </w:pPr>
      <w:r w:rsidRPr="008B67EB">
        <w:rPr>
          <w:b/>
          <w:sz w:val="28"/>
          <w:szCs w:val="28"/>
        </w:rPr>
        <w:t>КУЙБЫШЕВСКОГО РАЙОНА</w:t>
      </w:r>
    </w:p>
    <w:p w:rsidR="00BB6DB1" w:rsidRPr="008B67EB" w:rsidRDefault="00BB6DB1" w:rsidP="00BB6DB1">
      <w:pPr>
        <w:jc w:val="center"/>
        <w:outlineLvl w:val="0"/>
        <w:rPr>
          <w:b/>
          <w:sz w:val="28"/>
          <w:szCs w:val="28"/>
        </w:rPr>
      </w:pPr>
      <w:r w:rsidRPr="008B67EB">
        <w:rPr>
          <w:b/>
          <w:sz w:val="28"/>
          <w:szCs w:val="28"/>
        </w:rPr>
        <w:t>НОВОСИБИРСКОЙ ОБЛАСТИ</w:t>
      </w:r>
    </w:p>
    <w:p w:rsidR="00BB6DB1" w:rsidRPr="008B67EB" w:rsidRDefault="00BB6DB1" w:rsidP="00BB6DB1">
      <w:pPr>
        <w:jc w:val="center"/>
        <w:outlineLvl w:val="0"/>
        <w:rPr>
          <w:b/>
          <w:sz w:val="28"/>
          <w:szCs w:val="28"/>
        </w:rPr>
      </w:pPr>
    </w:p>
    <w:p w:rsidR="00BB6DB1" w:rsidRPr="008B67EB" w:rsidRDefault="00BB6DB1" w:rsidP="00BB6DB1">
      <w:pPr>
        <w:jc w:val="center"/>
        <w:outlineLvl w:val="0"/>
        <w:rPr>
          <w:b/>
          <w:sz w:val="28"/>
          <w:szCs w:val="28"/>
        </w:rPr>
      </w:pPr>
      <w:r w:rsidRPr="008B67EB">
        <w:rPr>
          <w:b/>
          <w:sz w:val="28"/>
          <w:szCs w:val="28"/>
        </w:rPr>
        <w:t>ПОСТАНОВЛЕНИЕ</w:t>
      </w:r>
    </w:p>
    <w:p w:rsidR="00BB6DB1" w:rsidRPr="008B67EB" w:rsidRDefault="00BB6DB1" w:rsidP="00BB6DB1">
      <w:pPr>
        <w:jc w:val="center"/>
        <w:outlineLvl w:val="0"/>
        <w:rPr>
          <w:sz w:val="28"/>
          <w:szCs w:val="28"/>
        </w:rPr>
      </w:pPr>
      <w:r w:rsidRPr="008B67EB">
        <w:rPr>
          <w:sz w:val="28"/>
          <w:szCs w:val="28"/>
        </w:rPr>
        <w:t>пос</w:t>
      </w:r>
      <w:proofErr w:type="gramStart"/>
      <w:r w:rsidRPr="008B67EB">
        <w:rPr>
          <w:sz w:val="28"/>
          <w:szCs w:val="28"/>
        </w:rPr>
        <w:t>.В</w:t>
      </w:r>
      <w:proofErr w:type="gramEnd"/>
      <w:r w:rsidRPr="008B67EB">
        <w:rPr>
          <w:sz w:val="28"/>
          <w:szCs w:val="28"/>
        </w:rPr>
        <w:t>еснянка</w:t>
      </w:r>
    </w:p>
    <w:p w:rsidR="00BB6DB1" w:rsidRPr="008B67EB" w:rsidRDefault="00BB6DB1" w:rsidP="00BB6DB1">
      <w:pPr>
        <w:jc w:val="center"/>
        <w:rPr>
          <w:sz w:val="28"/>
          <w:szCs w:val="28"/>
        </w:rPr>
      </w:pPr>
      <w:r w:rsidRPr="008B67EB">
        <w:rPr>
          <w:sz w:val="28"/>
          <w:szCs w:val="28"/>
        </w:rPr>
        <w:t>02.07.2018  г.                                                                                                   №  28</w:t>
      </w:r>
    </w:p>
    <w:p w:rsidR="00BB6DB1" w:rsidRPr="008B67EB" w:rsidRDefault="00BB6DB1" w:rsidP="00BB6DB1">
      <w:pPr>
        <w:tabs>
          <w:tab w:val="left" w:pos="188"/>
        </w:tabs>
        <w:jc w:val="center"/>
        <w:rPr>
          <w:rFonts w:eastAsia="Calibri"/>
          <w:bCs/>
          <w:sz w:val="28"/>
          <w:szCs w:val="28"/>
        </w:rPr>
      </w:pPr>
      <w:r w:rsidRPr="008B67EB">
        <w:rPr>
          <w:rFonts w:eastAsia="Calibri"/>
          <w:bCs/>
          <w:sz w:val="28"/>
          <w:szCs w:val="28"/>
        </w:rPr>
        <w:t>О создании муниципальной комиссии по обследованию</w:t>
      </w:r>
    </w:p>
    <w:p w:rsidR="00BB6DB1" w:rsidRPr="008B67EB" w:rsidRDefault="00BB6DB1" w:rsidP="00BB6DB1">
      <w:pPr>
        <w:tabs>
          <w:tab w:val="left" w:pos="188"/>
        </w:tabs>
        <w:jc w:val="center"/>
        <w:rPr>
          <w:rFonts w:eastAsia="Calibri"/>
          <w:bCs/>
          <w:sz w:val="28"/>
          <w:szCs w:val="28"/>
        </w:rPr>
      </w:pPr>
      <w:r w:rsidRPr="008B67EB">
        <w:rPr>
          <w:rFonts w:eastAsia="Calibri"/>
          <w:bCs/>
          <w:sz w:val="28"/>
          <w:szCs w:val="28"/>
        </w:rPr>
        <w:t xml:space="preserve">жилых помещений инвалидов и общего имущества </w:t>
      </w:r>
      <w:proofErr w:type="gramStart"/>
      <w:r w:rsidRPr="008B67EB">
        <w:rPr>
          <w:rFonts w:eastAsia="Calibri"/>
          <w:bCs/>
          <w:sz w:val="28"/>
          <w:szCs w:val="28"/>
        </w:rPr>
        <w:t>в</w:t>
      </w:r>
      <w:proofErr w:type="gramEnd"/>
    </w:p>
    <w:p w:rsidR="00BB6DB1" w:rsidRPr="008B67EB" w:rsidRDefault="00BB6DB1" w:rsidP="00BB6DB1">
      <w:pPr>
        <w:tabs>
          <w:tab w:val="left" w:pos="188"/>
        </w:tabs>
        <w:jc w:val="center"/>
        <w:rPr>
          <w:rFonts w:eastAsia="Calibri"/>
          <w:bCs/>
          <w:sz w:val="28"/>
          <w:szCs w:val="28"/>
        </w:rPr>
      </w:pPr>
      <w:r w:rsidRPr="008B67EB">
        <w:rPr>
          <w:rFonts w:eastAsia="Calibri"/>
          <w:bCs/>
          <w:sz w:val="28"/>
          <w:szCs w:val="28"/>
        </w:rPr>
        <w:t xml:space="preserve">многоквартирных </w:t>
      </w:r>
      <w:proofErr w:type="gramStart"/>
      <w:r w:rsidRPr="008B67EB">
        <w:rPr>
          <w:rFonts w:eastAsia="Calibri"/>
          <w:bCs/>
          <w:sz w:val="28"/>
          <w:szCs w:val="28"/>
        </w:rPr>
        <w:t>домах</w:t>
      </w:r>
      <w:proofErr w:type="gramEnd"/>
      <w:r w:rsidRPr="008B67EB">
        <w:rPr>
          <w:rFonts w:eastAsia="Calibri"/>
          <w:bCs/>
          <w:sz w:val="28"/>
          <w:szCs w:val="28"/>
        </w:rPr>
        <w:t>, в которых проживают инвалиды</w:t>
      </w:r>
    </w:p>
    <w:p w:rsidR="00BB6DB1" w:rsidRPr="008B67EB" w:rsidRDefault="00BB6DB1" w:rsidP="00BB6DB1">
      <w:pPr>
        <w:tabs>
          <w:tab w:val="left" w:pos="188"/>
        </w:tabs>
        <w:jc w:val="center"/>
        <w:rPr>
          <w:rFonts w:eastAsia="Calibri"/>
          <w:bCs/>
          <w:sz w:val="28"/>
          <w:szCs w:val="28"/>
        </w:rPr>
      </w:pPr>
      <w:r w:rsidRPr="008B67EB">
        <w:rPr>
          <w:rFonts w:eastAsia="Calibri"/>
          <w:bCs/>
          <w:sz w:val="28"/>
          <w:szCs w:val="28"/>
        </w:rPr>
        <w:t xml:space="preserve">на территории </w:t>
      </w:r>
      <w:proofErr w:type="spellStart"/>
      <w:r w:rsidRPr="008B67EB">
        <w:rPr>
          <w:rFonts w:eastAsia="Calibri"/>
          <w:bCs/>
          <w:sz w:val="28"/>
          <w:szCs w:val="28"/>
        </w:rPr>
        <w:t>Веснянского</w:t>
      </w:r>
      <w:proofErr w:type="spellEnd"/>
      <w:r w:rsidRPr="008B67EB">
        <w:rPr>
          <w:rFonts w:eastAsia="Calibri"/>
          <w:bCs/>
          <w:sz w:val="28"/>
          <w:szCs w:val="28"/>
        </w:rPr>
        <w:t xml:space="preserve"> сельсовета Куйбышевского района Новосибирской области</w:t>
      </w:r>
    </w:p>
    <w:p w:rsidR="00BB6DB1" w:rsidRPr="008B67EB" w:rsidRDefault="00BB6DB1" w:rsidP="00BB6DB1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proofErr w:type="gramStart"/>
      <w:r w:rsidRPr="008B67EB">
        <w:rPr>
          <w:sz w:val="28"/>
          <w:szCs w:val="28"/>
        </w:rPr>
        <w:t>В соответствии с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</w:t>
      </w:r>
      <w:proofErr w:type="gramEnd"/>
      <w:r w:rsidRPr="008B67EB">
        <w:rPr>
          <w:sz w:val="28"/>
          <w:szCs w:val="28"/>
        </w:rPr>
        <w:t xml:space="preserve">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администрация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</w:t>
      </w:r>
    </w:p>
    <w:p w:rsidR="00BB6DB1" w:rsidRPr="008B67EB" w:rsidRDefault="00BB6DB1" w:rsidP="00BB6DB1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8B67EB">
        <w:rPr>
          <w:rFonts w:eastAsia="Calibri"/>
          <w:b/>
          <w:bCs/>
          <w:sz w:val="28"/>
          <w:szCs w:val="28"/>
        </w:rPr>
        <w:t>ПОСТАНОВЛЯЕТ:</w:t>
      </w:r>
    </w:p>
    <w:p w:rsidR="00BB6DB1" w:rsidRPr="008B67EB" w:rsidRDefault="00BB6DB1" w:rsidP="00BB6DB1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ind w:left="0" w:firstLine="567"/>
        <w:rPr>
          <w:sz w:val="28"/>
          <w:szCs w:val="28"/>
        </w:rPr>
      </w:pPr>
      <w:r w:rsidRPr="008B67EB">
        <w:rPr>
          <w:sz w:val="28"/>
          <w:szCs w:val="28"/>
        </w:rPr>
        <w:t xml:space="preserve">Создать муниципальную комиссию по обследованию жилых помещений инвалидов и общего имущества в многоквартирных домах, в которых проживают инвалиды, на территории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области.</w:t>
      </w:r>
    </w:p>
    <w:p w:rsidR="00BB6DB1" w:rsidRPr="008B67EB" w:rsidRDefault="00BB6DB1" w:rsidP="00BB6DB1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ind w:left="0" w:firstLine="567"/>
        <w:rPr>
          <w:sz w:val="28"/>
          <w:szCs w:val="28"/>
        </w:rPr>
      </w:pPr>
      <w:r w:rsidRPr="008B67EB">
        <w:rPr>
          <w:sz w:val="28"/>
          <w:szCs w:val="28"/>
        </w:rPr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 согласно приложению №1. </w:t>
      </w:r>
    </w:p>
    <w:p w:rsidR="00BB6DB1" w:rsidRPr="008B67EB" w:rsidRDefault="00BB6DB1" w:rsidP="00BB6DB1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ind w:left="0" w:firstLine="567"/>
        <w:rPr>
          <w:sz w:val="28"/>
          <w:szCs w:val="28"/>
        </w:rPr>
      </w:pPr>
      <w:r w:rsidRPr="008B67EB">
        <w:rPr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B67EB">
        <w:rPr>
          <w:sz w:val="28"/>
          <w:szCs w:val="28"/>
        </w:rPr>
        <w:t>Веснянский</w:t>
      </w:r>
      <w:proofErr w:type="spellEnd"/>
      <w:r w:rsidRPr="008B67EB"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 в сети Интернет.</w:t>
      </w:r>
    </w:p>
    <w:p w:rsidR="00BB6DB1" w:rsidRPr="008B67EB" w:rsidRDefault="00BB6DB1" w:rsidP="00BB6DB1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ind w:left="0" w:firstLine="567"/>
        <w:rPr>
          <w:sz w:val="28"/>
          <w:szCs w:val="28"/>
        </w:rPr>
      </w:pPr>
      <w:proofErr w:type="gramStart"/>
      <w:r w:rsidRPr="008B67EB">
        <w:rPr>
          <w:sz w:val="28"/>
          <w:szCs w:val="28"/>
        </w:rPr>
        <w:t>Контроль за</w:t>
      </w:r>
      <w:proofErr w:type="gramEnd"/>
      <w:r w:rsidRPr="008B67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B67EB" w:rsidRPr="007935EF" w:rsidRDefault="008B67EB" w:rsidP="00BB6DB1">
      <w:pPr>
        <w:tabs>
          <w:tab w:val="left" w:pos="188"/>
        </w:tabs>
        <w:rPr>
          <w:rFonts w:eastAsia="Calibri"/>
          <w:bCs/>
          <w:sz w:val="28"/>
          <w:szCs w:val="28"/>
        </w:rPr>
      </w:pPr>
    </w:p>
    <w:p w:rsidR="00BB6DB1" w:rsidRPr="008B67EB" w:rsidRDefault="00BB6DB1" w:rsidP="00BB6DB1">
      <w:pPr>
        <w:tabs>
          <w:tab w:val="left" w:pos="188"/>
        </w:tabs>
        <w:rPr>
          <w:rFonts w:eastAsia="Calibri"/>
          <w:sz w:val="28"/>
          <w:szCs w:val="28"/>
        </w:rPr>
      </w:pPr>
      <w:r w:rsidRPr="008B67EB">
        <w:rPr>
          <w:rFonts w:eastAsia="Calibri"/>
          <w:bCs/>
          <w:sz w:val="28"/>
          <w:szCs w:val="28"/>
        </w:rPr>
        <w:t xml:space="preserve">Глава </w:t>
      </w:r>
      <w:proofErr w:type="spellStart"/>
      <w:r w:rsidRPr="008B67EB">
        <w:rPr>
          <w:rFonts w:eastAsia="Calibri"/>
          <w:sz w:val="28"/>
          <w:szCs w:val="28"/>
        </w:rPr>
        <w:t>Веснянского</w:t>
      </w:r>
      <w:proofErr w:type="spellEnd"/>
      <w:r w:rsidRPr="008B67EB">
        <w:rPr>
          <w:rFonts w:eastAsia="Calibri"/>
          <w:sz w:val="28"/>
          <w:szCs w:val="28"/>
        </w:rPr>
        <w:t xml:space="preserve"> сельсовета                                                       </w:t>
      </w:r>
      <w:proofErr w:type="spellStart"/>
      <w:r w:rsidRPr="008B67EB">
        <w:rPr>
          <w:rFonts w:eastAsia="Calibri"/>
          <w:sz w:val="28"/>
          <w:szCs w:val="28"/>
        </w:rPr>
        <w:t>Е.С.Тегерлина</w:t>
      </w:r>
      <w:proofErr w:type="spellEnd"/>
    </w:p>
    <w:p w:rsidR="00BB6DB1" w:rsidRPr="008B67EB" w:rsidRDefault="00BB6DB1" w:rsidP="007935EF">
      <w:pPr>
        <w:tabs>
          <w:tab w:val="left" w:pos="188"/>
        </w:tabs>
        <w:rPr>
          <w:rFonts w:eastAsia="Calibri"/>
          <w:sz w:val="28"/>
          <w:szCs w:val="28"/>
        </w:rPr>
      </w:pPr>
      <w:r w:rsidRPr="008B67EB"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Pr="008B67EB">
        <w:rPr>
          <w:sz w:val="28"/>
          <w:szCs w:val="28"/>
        </w:rPr>
        <w:t>Приложение № 1</w:t>
      </w:r>
    </w:p>
    <w:p w:rsidR="00BB6DB1" w:rsidRPr="008B67EB" w:rsidRDefault="00BB6DB1" w:rsidP="00BB6DB1">
      <w:pPr>
        <w:jc w:val="right"/>
        <w:rPr>
          <w:sz w:val="28"/>
          <w:szCs w:val="28"/>
        </w:rPr>
      </w:pPr>
      <w:r w:rsidRPr="008B67EB">
        <w:rPr>
          <w:sz w:val="28"/>
          <w:szCs w:val="28"/>
        </w:rPr>
        <w:tab/>
      </w:r>
      <w:r w:rsidRPr="008B67EB">
        <w:rPr>
          <w:sz w:val="28"/>
          <w:szCs w:val="28"/>
        </w:rPr>
        <w:tab/>
      </w:r>
      <w:r w:rsidRPr="008B67EB">
        <w:rPr>
          <w:sz w:val="28"/>
          <w:szCs w:val="28"/>
        </w:rPr>
        <w:tab/>
      </w:r>
      <w:r w:rsidRPr="008B67EB">
        <w:rPr>
          <w:sz w:val="28"/>
          <w:szCs w:val="28"/>
        </w:rPr>
        <w:tab/>
      </w:r>
      <w:r w:rsidRPr="008B67EB">
        <w:rPr>
          <w:sz w:val="28"/>
          <w:szCs w:val="28"/>
        </w:rPr>
        <w:tab/>
      </w:r>
      <w:r w:rsidRPr="008B67EB">
        <w:rPr>
          <w:sz w:val="28"/>
          <w:szCs w:val="28"/>
        </w:rPr>
        <w:tab/>
      </w:r>
      <w:r w:rsidRPr="008B67EB">
        <w:rPr>
          <w:sz w:val="28"/>
          <w:szCs w:val="28"/>
        </w:rPr>
        <w:tab/>
        <w:t xml:space="preserve">       к постановлению администрации</w:t>
      </w:r>
    </w:p>
    <w:p w:rsidR="00BB6DB1" w:rsidRPr="008B67EB" w:rsidRDefault="00BB6DB1" w:rsidP="00BB6DB1">
      <w:pPr>
        <w:jc w:val="right"/>
        <w:rPr>
          <w:rFonts w:eastAsia="Calibri"/>
          <w:sz w:val="28"/>
          <w:szCs w:val="28"/>
        </w:rPr>
      </w:pPr>
      <w:r w:rsidRPr="008B67EB"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 w:rsidRPr="008B67EB">
        <w:rPr>
          <w:rFonts w:eastAsia="Calibri"/>
          <w:sz w:val="28"/>
          <w:szCs w:val="28"/>
        </w:rPr>
        <w:t>Веснянского</w:t>
      </w:r>
      <w:proofErr w:type="spellEnd"/>
      <w:r w:rsidRPr="008B67EB">
        <w:rPr>
          <w:rFonts w:eastAsia="Calibri"/>
          <w:sz w:val="28"/>
          <w:szCs w:val="28"/>
        </w:rPr>
        <w:t xml:space="preserve">  сельсовета Куйбышевского района Новосибирской области</w:t>
      </w:r>
    </w:p>
    <w:p w:rsidR="00BB6DB1" w:rsidRPr="008B67EB" w:rsidRDefault="00BB6DB1" w:rsidP="00BB6DB1">
      <w:pPr>
        <w:jc w:val="right"/>
        <w:rPr>
          <w:sz w:val="28"/>
          <w:szCs w:val="28"/>
        </w:rPr>
      </w:pPr>
      <w:r w:rsidRPr="008B67EB">
        <w:rPr>
          <w:rFonts w:eastAsia="Calibri"/>
          <w:sz w:val="28"/>
          <w:szCs w:val="28"/>
        </w:rPr>
        <w:t xml:space="preserve">от 02.07.2018г. №28 </w:t>
      </w:r>
      <w:r w:rsidRPr="008B67EB">
        <w:rPr>
          <w:rFonts w:eastAsia="Calibri"/>
          <w:sz w:val="28"/>
          <w:szCs w:val="28"/>
          <w:u w:val="single"/>
        </w:rPr>
        <w:t xml:space="preserve"> </w:t>
      </w:r>
    </w:p>
    <w:p w:rsidR="00BB6DB1" w:rsidRPr="008B67EB" w:rsidRDefault="00BB6DB1" w:rsidP="00BB6DB1">
      <w:pPr>
        <w:shd w:val="clear" w:color="auto" w:fill="FFFFFF"/>
        <w:spacing w:before="100" w:beforeAutospacing="1" w:after="100" w:afterAutospacing="1"/>
        <w:jc w:val="center"/>
        <w:rPr>
          <w:rFonts w:eastAsia="Calibri"/>
          <w:b/>
          <w:bCs/>
          <w:sz w:val="28"/>
          <w:szCs w:val="28"/>
        </w:rPr>
      </w:pPr>
      <w:r w:rsidRPr="008B67EB">
        <w:rPr>
          <w:rFonts w:eastAsia="Calibri"/>
          <w:bCs/>
          <w:sz w:val="28"/>
          <w:szCs w:val="28"/>
        </w:rPr>
        <w:t xml:space="preserve">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</w:t>
      </w:r>
    </w:p>
    <w:p w:rsidR="00BB6DB1" w:rsidRPr="008B67EB" w:rsidRDefault="00BB6DB1" w:rsidP="00BB6DB1">
      <w:pPr>
        <w:shd w:val="clear" w:color="auto" w:fill="FFFFFF"/>
        <w:jc w:val="center"/>
        <w:rPr>
          <w:sz w:val="28"/>
          <w:szCs w:val="28"/>
        </w:rPr>
      </w:pPr>
    </w:p>
    <w:p w:rsidR="00BB6DB1" w:rsidRPr="008B67EB" w:rsidRDefault="00BB6DB1" w:rsidP="00BB6DB1">
      <w:pPr>
        <w:shd w:val="clear" w:color="auto" w:fill="FFFFFF"/>
        <w:ind w:firstLine="708"/>
        <w:rPr>
          <w:sz w:val="28"/>
          <w:szCs w:val="28"/>
        </w:rPr>
      </w:pPr>
      <w:r w:rsidRPr="008B67EB">
        <w:rPr>
          <w:rFonts w:eastAsia="Calibri"/>
          <w:b/>
          <w:bCs/>
          <w:sz w:val="28"/>
          <w:szCs w:val="28"/>
        </w:rPr>
        <w:t xml:space="preserve">Председатель Комиссии: </w:t>
      </w:r>
      <w:proofErr w:type="spellStart"/>
      <w:r w:rsidRPr="008B67EB">
        <w:rPr>
          <w:bCs/>
          <w:sz w:val="28"/>
          <w:szCs w:val="28"/>
        </w:rPr>
        <w:t>Тегерлина</w:t>
      </w:r>
      <w:proofErr w:type="spellEnd"/>
      <w:r w:rsidRPr="008B67EB">
        <w:rPr>
          <w:bCs/>
          <w:sz w:val="28"/>
          <w:szCs w:val="28"/>
        </w:rPr>
        <w:t xml:space="preserve"> Екатерина Семеновна - глава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области;</w:t>
      </w:r>
    </w:p>
    <w:p w:rsidR="00BB6DB1" w:rsidRPr="008B67EB" w:rsidRDefault="00BB6DB1" w:rsidP="00BB6DB1">
      <w:pPr>
        <w:shd w:val="clear" w:color="auto" w:fill="FFFFFF"/>
        <w:ind w:firstLine="708"/>
        <w:rPr>
          <w:sz w:val="28"/>
          <w:szCs w:val="28"/>
        </w:rPr>
      </w:pPr>
      <w:r w:rsidRPr="008B67EB">
        <w:rPr>
          <w:b/>
          <w:sz w:val="28"/>
          <w:szCs w:val="28"/>
        </w:rPr>
        <w:t>Заместитель председателя комиссии</w:t>
      </w:r>
      <w:r w:rsidRPr="008B67EB">
        <w:rPr>
          <w:sz w:val="28"/>
          <w:szCs w:val="28"/>
        </w:rPr>
        <w:t xml:space="preserve">: </w:t>
      </w:r>
      <w:proofErr w:type="spellStart"/>
      <w:r w:rsidRPr="008B67EB">
        <w:rPr>
          <w:sz w:val="28"/>
          <w:szCs w:val="28"/>
        </w:rPr>
        <w:t>Янц</w:t>
      </w:r>
      <w:proofErr w:type="spellEnd"/>
      <w:r w:rsidRPr="008B67EB">
        <w:rPr>
          <w:sz w:val="28"/>
          <w:szCs w:val="28"/>
        </w:rPr>
        <w:t xml:space="preserve"> Андрей Александрович - специалист администрации </w:t>
      </w:r>
      <w:proofErr w:type="spellStart"/>
      <w:r w:rsidRPr="008B67EB">
        <w:rPr>
          <w:sz w:val="28"/>
          <w:szCs w:val="28"/>
        </w:rPr>
        <w:t>Веснянского</w:t>
      </w:r>
      <w:proofErr w:type="spellEnd"/>
      <w:r w:rsidRPr="008B67EB">
        <w:rPr>
          <w:sz w:val="28"/>
          <w:szCs w:val="28"/>
        </w:rPr>
        <w:t xml:space="preserve"> сельсовета Куйбышевского района Новосибирской области.</w:t>
      </w:r>
    </w:p>
    <w:p w:rsidR="00BB6DB1" w:rsidRPr="008B67EB" w:rsidRDefault="00BB6DB1" w:rsidP="00BB6DB1">
      <w:pPr>
        <w:shd w:val="clear" w:color="auto" w:fill="FFFFFF"/>
        <w:ind w:firstLine="708"/>
        <w:rPr>
          <w:rFonts w:eastAsia="Calibri"/>
          <w:bCs/>
          <w:sz w:val="28"/>
          <w:szCs w:val="28"/>
        </w:rPr>
      </w:pPr>
      <w:r w:rsidRPr="008B67EB">
        <w:rPr>
          <w:b/>
          <w:sz w:val="28"/>
          <w:szCs w:val="28"/>
        </w:rPr>
        <w:t>Секретарь комиссии</w:t>
      </w:r>
      <w:r w:rsidRPr="008B67EB">
        <w:rPr>
          <w:sz w:val="28"/>
          <w:szCs w:val="28"/>
        </w:rPr>
        <w:t xml:space="preserve">: </w:t>
      </w:r>
      <w:proofErr w:type="spellStart"/>
      <w:r w:rsidRPr="008B67EB">
        <w:rPr>
          <w:sz w:val="28"/>
          <w:szCs w:val="28"/>
        </w:rPr>
        <w:t>Пучкова</w:t>
      </w:r>
      <w:proofErr w:type="spellEnd"/>
      <w:r w:rsidRPr="008B67EB">
        <w:rPr>
          <w:sz w:val="28"/>
          <w:szCs w:val="28"/>
        </w:rPr>
        <w:t xml:space="preserve"> Елена Владимировна – специалист по социальной работе МБУ Куйбышевского района «Комплексный центр социального обслуживания населения»</w:t>
      </w:r>
      <w:r w:rsidRPr="008B67EB">
        <w:rPr>
          <w:rFonts w:eastAsia="Calibri"/>
          <w:bCs/>
          <w:sz w:val="28"/>
          <w:szCs w:val="28"/>
        </w:rPr>
        <w:t xml:space="preserve"> </w:t>
      </w:r>
    </w:p>
    <w:p w:rsidR="00BB6DB1" w:rsidRPr="008B67EB" w:rsidRDefault="00BB6DB1" w:rsidP="00BB6DB1">
      <w:pPr>
        <w:shd w:val="clear" w:color="auto" w:fill="FFFFFF"/>
        <w:rPr>
          <w:sz w:val="28"/>
          <w:szCs w:val="28"/>
        </w:rPr>
      </w:pPr>
    </w:p>
    <w:p w:rsidR="00BB6DB1" w:rsidRPr="008B67EB" w:rsidRDefault="00BB6DB1" w:rsidP="00BB6DB1">
      <w:pPr>
        <w:shd w:val="clear" w:color="auto" w:fill="FFFFFF"/>
        <w:rPr>
          <w:sz w:val="28"/>
          <w:szCs w:val="28"/>
        </w:rPr>
      </w:pPr>
    </w:p>
    <w:p w:rsidR="00BB6DB1" w:rsidRPr="008B67EB" w:rsidRDefault="00BB6DB1" w:rsidP="00BB6DB1">
      <w:pPr>
        <w:shd w:val="clear" w:color="auto" w:fill="FFFFFF"/>
        <w:spacing w:before="100" w:beforeAutospacing="1" w:after="100" w:afterAutospacing="1"/>
        <w:rPr>
          <w:rFonts w:eastAsia="Calibri"/>
          <w:b/>
          <w:bCs/>
          <w:sz w:val="28"/>
          <w:szCs w:val="28"/>
        </w:rPr>
      </w:pPr>
      <w:r w:rsidRPr="008B67EB">
        <w:rPr>
          <w:rFonts w:eastAsia="Calibri"/>
          <w:b/>
          <w:bCs/>
          <w:sz w:val="28"/>
          <w:szCs w:val="28"/>
        </w:rPr>
        <w:t>Члены Комиссии:</w:t>
      </w:r>
    </w:p>
    <w:p w:rsidR="00BB6DB1" w:rsidRPr="008B67EB" w:rsidRDefault="00BB6DB1" w:rsidP="00BB6DB1">
      <w:pPr>
        <w:shd w:val="clear" w:color="auto" w:fill="FFFFFF"/>
        <w:ind w:firstLine="708"/>
        <w:rPr>
          <w:rFonts w:eastAsia="Calibri"/>
          <w:bCs/>
          <w:sz w:val="28"/>
          <w:szCs w:val="28"/>
        </w:rPr>
      </w:pPr>
      <w:proofErr w:type="spellStart"/>
      <w:r w:rsidRPr="008B67EB">
        <w:rPr>
          <w:b/>
          <w:sz w:val="28"/>
          <w:szCs w:val="28"/>
        </w:rPr>
        <w:t>Меснянкина</w:t>
      </w:r>
      <w:proofErr w:type="spellEnd"/>
      <w:r w:rsidRPr="008B67EB">
        <w:rPr>
          <w:b/>
          <w:sz w:val="28"/>
          <w:szCs w:val="28"/>
        </w:rPr>
        <w:t xml:space="preserve"> Марина Валерьевна</w:t>
      </w:r>
      <w:r w:rsidRPr="008B67EB">
        <w:rPr>
          <w:sz w:val="28"/>
          <w:szCs w:val="28"/>
        </w:rPr>
        <w:t xml:space="preserve"> – главный специалист управления строительства</w:t>
      </w:r>
      <w:r w:rsidRPr="008B67EB">
        <w:rPr>
          <w:sz w:val="28"/>
          <w:szCs w:val="28"/>
          <w:shd w:val="clear" w:color="auto" w:fill="FFFFFF"/>
        </w:rPr>
        <w:t xml:space="preserve">  Куйбышевского района Новосибирской области  </w:t>
      </w:r>
    </w:p>
    <w:p w:rsidR="00BB6DB1" w:rsidRPr="008B67EB" w:rsidRDefault="00BB6DB1" w:rsidP="00BB6DB1">
      <w:pPr>
        <w:shd w:val="clear" w:color="auto" w:fill="FFFFFF"/>
        <w:rPr>
          <w:rFonts w:eastAsia="Calibri"/>
          <w:bCs/>
          <w:sz w:val="28"/>
          <w:szCs w:val="28"/>
        </w:rPr>
      </w:pPr>
    </w:p>
    <w:p w:rsidR="00BB6DB1" w:rsidRPr="008B67EB" w:rsidRDefault="00BB6DB1" w:rsidP="00BB6DB1">
      <w:pPr>
        <w:shd w:val="clear" w:color="auto" w:fill="FFFFFF"/>
        <w:rPr>
          <w:rFonts w:eastAsia="Calibri"/>
          <w:bCs/>
          <w:sz w:val="28"/>
          <w:szCs w:val="28"/>
        </w:rPr>
      </w:pPr>
    </w:p>
    <w:p w:rsidR="00BB6DB1" w:rsidRPr="008B67EB" w:rsidRDefault="00BB6DB1" w:rsidP="00BB6DB1">
      <w:pPr>
        <w:shd w:val="clear" w:color="auto" w:fill="FFFFFF"/>
        <w:ind w:firstLine="708"/>
        <w:rPr>
          <w:rFonts w:eastAsia="Calibri"/>
          <w:bCs/>
          <w:sz w:val="28"/>
          <w:szCs w:val="28"/>
        </w:rPr>
      </w:pPr>
      <w:r w:rsidRPr="008B67EB">
        <w:rPr>
          <w:rFonts w:eastAsia="Calibri"/>
          <w:b/>
          <w:bCs/>
          <w:sz w:val="28"/>
          <w:szCs w:val="28"/>
        </w:rPr>
        <w:t xml:space="preserve">Сергеева Лариса </w:t>
      </w:r>
      <w:proofErr w:type="spellStart"/>
      <w:r w:rsidRPr="008B67EB">
        <w:rPr>
          <w:rFonts w:eastAsia="Calibri"/>
          <w:b/>
          <w:bCs/>
          <w:sz w:val="28"/>
          <w:szCs w:val="28"/>
        </w:rPr>
        <w:t>Сумеровна</w:t>
      </w:r>
      <w:proofErr w:type="spellEnd"/>
      <w:r w:rsidRPr="008B67EB">
        <w:rPr>
          <w:rFonts w:eastAsia="Calibri"/>
          <w:bCs/>
          <w:sz w:val="28"/>
          <w:szCs w:val="28"/>
        </w:rPr>
        <w:t xml:space="preserve"> – представитель общественного объединения инвалидов Куйбышевского района</w:t>
      </w:r>
      <w:r w:rsidRPr="008B67EB">
        <w:rPr>
          <w:sz w:val="28"/>
          <w:szCs w:val="28"/>
          <w:shd w:val="clear" w:color="auto" w:fill="FFFFFF"/>
        </w:rPr>
        <w:t xml:space="preserve"> Новосибирской области  </w:t>
      </w:r>
    </w:p>
    <w:p w:rsidR="00BB6DB1" w:rsidRPr="008B67EB" w:rsidRDefault="00BB6DB1" w:rsidP="00BB6DB1">
      <w:pPr>
        <w:shd w:val="clear" w:color="auto" w:fill="FFFFFF"/>
        <w:spacing w:before="100" w:beforeAutospacing="1" w:after="100" w:afterAutospacing="1"/>
        <w:rPr>
          <w:rFonts w:eastAsia="Calibri"/>
          <w:bCs/>
          <w:sz w:val="28"/>
          <w:szCs w:val="28"/>
        </w:rPr>
      </w:pPr>
    </w:p>
    <w:p w:rsidR="00DB056B" w:rsidRPr="008B67EB" w:rsidRDefault="00DB056B" w:rsidP="00BB6DB1">
      <w:pPr>
        <w:tabs>
          <w:tab w:val="left" w:pos="4830"/>
        </w:tabs>
        <w:rPr>
          <w:sz w:val="28"/>
          <w:szCs w:val="28"/>
        </w:rPr>
      </w:pPr>
    </w:p>
    <w:sectPr w:rsidR="00DB056B" w:rsidRPr="008B67EB" w:rsidSect="008B67EB">
      <w:footerReference w:type="default" r:id="rId7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82D" w:rsidRDefault="0045582D" w:rsidP="003B2B24">
      <w:r>
        <w:separator/>
      </w:r>
    </w:p>
  </w:endnote>
  <w:endnote w:type="continuationSeparator" w:id="0">
    <w:p w:rsidR="0045582D" w:rsidRDefault="0045582D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7935EF">
    <w:pPr>
      <w:pStyle w:val="ab"/>
    </w:pPr>
  </w:p>
  <w:p w:rsidR="00251371" w:rsidRPr="00157548" w:rsidRDefault="007935EF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82D" w:rsidRDefault="0045582D" w:rsidP="003B2B24">
      <w:r>
        <w:separator/>
      </w:r>
    </w:p>
  </w:footnote>
  <w:footnote w:type="continuationSeparator" w:id="0">
    <w:p w:rsidR="0045582D" w:rsidRDefault="0045582D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9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3"/>
  </w:num>
  <w:num w:numId="7">
    <w:abstractNumId w:val="18"/>
  </w:num>
  <w:num w:numId="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2"/>
  </w:num>
  <w:num w:numId="19">
    <w:abstractNumId w:val="21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A4952"/>
    <w:rsid w:val="000B4F5D"/>
    <w:rsid w:val="000E1F0F"/>
    <w:rsid w:val="000F2AEE"/>
    <w:rsid w:val="001304C3"/>
    <w:rsid w:val="00136C5F"/>
    <w:rsid w:val="001648BA"/>
    <w:rsid w:val="00174FDC"/>
    <w:rsid w:val="001B12B6"/>
    <w:rsid w:val="001C08E9"/>
    <w:rsid w:val="001C21A8"/>
    <w:rsid w:val="00214DA4"/>
    <w:rsid w:val="002E3F70"/>
    <w:rsid w:val="00323B0C"/>
    <w:rsid w:val="00371B9C"/>
    <w:rsid w:val="003A615A"/>
    <w:rsid w:val="003B2B24"/>
    <w:rsid w:val="00440659"/>
    <w:rsid w:val="0045582D"/>
    <w:rsid w:val="004F165A"/>
    <w:rsid w:val="004F734F"/>
    <w:rsid w:val="005315E4"/>
    <w:rsid w:val="005E01FA"/>
    <w:rsid w:val="006A19E8"/>
    <w:rsid w:val="006D70BF"/>
    <w:rsid w:val="00746008"/>
    <w:rsid w:val="007935EF"/>
    <w:rsid w:val="0081173E"/>
    <w:rsid w:val="008743B0"/>
    <w:rsid w:val="008A18B2"/>
    <w:rsid w:val="008A5F27"/>
    <w:rsid w:val="008B67EB"/>
    <w:rsid w:val="00946EFE"/>
    <w:rsid w:val="00956925"/>
    <w:rsid w:val="00970EE8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A12C7"/>
    <w:rsid w:val="00BB6DB1"/>
    <w:rsid w:val="00BC100E"/>
    <w:rsid w:val="00BE6782"/>
    <w:rsid w:val="00C27BBB"/>
    <w:rsid w:val="00C647EE"/>
    <w:rsid w:val="00CC36A5"/>
    <w:rsid w:val="00CD5B1F"/>
    <w:rsid w:val="00D07A06"/>
    <w:rsid w:val="00D22CA7"/>
    <w:rsid w:val="00D277BE"/>
    <w:rsid w:val="00D421CD"/>
    <w:rsid w:val="00D642DD"/>
    <w:rsid w:val="00D74685"/>
    <w:rsid w:val="00DB056B"/>
    <w:rsid w:val="00DC0A2F"/>
    <w:rsid w:val="00DC5930"/>
    <w:rsid w:val="00DD0B5D"/>
    <w:rsid w:val="00E037C1"/>
    <w:rsid w:val="00E57B20"/>
    <w:rsid w:val="00EA1D7F"/>
    <w:rsid w:val="00EC1437"/>
    <w:rsid w:val="00EE0881"/>
    <w:rsid w:val="00F025CE"/>
    <w:rsid w:val="00F0480D"/>
    <w:rsid w:val="00F41557"/>
    <w:rsid w:val="00F43C07"/>
    <w:rsid w:val="00F7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39</cp:revision>
  <dcterms:created xsi:type="dcterms:W3CDTF">2015-06-22T09:35:00Z</dcterms:created>
  <dcterms:modified xsi:type="dcterms:W3CDTF">2019-01-22T08:16:00Z</dcterms:modified>
</cp:coreProperties>
</file>