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731" w:rsidRPr="00D02382" w:rsidRDefault="00263731" w:rsidP="00263731">
      <w:pPr>
        <w:spacing w:after="0" w:line="240" w:lineRule="auto"/>
        <w:jc w:val="center"/>
        <w:outlineLvl w:val="0"/>
        <w:rPr>
          <w:rFonts w:ascii="Times New Roman" w:eastAsia="Arial" w:hAnsi="Times New Roman" w:cs="Times New Roman"/>
          <w:b/>
          <w:bCs/>
          <w:sz w:val="28"/>
          <w:szCs w:val="28"/>
          <w:lang w:eastAsia="ru-RU"/>
        </w:rPr>
      </w:pPr>
      <w:r w:rsidRPr="00D02382">
        <w:rPr>
          <w:rFonts w:ascii="Times New Roman" w:eastAsia="Arial" w:hAnsi="Times New Roman" w:cs="Times New Roman"/>
          <w:b/>
          <w:bCs/>
          <w:sz w:val="28"/>
          <w:szCs w:val="28"/>
          <w:lang w:eastAsia="ru-RU"/>
        </w:rPr>
        <w:t>АДМИНИСТРАЦИЯ ВЕСНЯНСКОГО СЕЛЬСОВЕТА</w:t>
      </w:r>
    </w:p>
    <w:p w:rsidR="00263731" w:rsidRPr="00D02382" w:rsidRDefault="00263731" w:rsidP="00263731">
      <w:pPr>
        <w:spacing w:after="0" w:line="240" w:lineRule="auto"/>
        <w:jc w:val="center"/>
        <w:outlineLvl w:val="0"/>
        <w:rPr>
          <w:rFonts w:ascii="Times New Roman" w:eastAsia="Arial" w:hAnsi="Times New Roman" w:cs="Times New Roman"/>
          <w:b/>
          <w:bCs/>
          <w:sz w:val="28"/>
          <w:szCs w:val="28"/>
          <w:lang w:eastAsia="ru-RU"/>
        </w:rPr>
      </w:pPr>
      <w:r w:rsidRPr="00D02382">
        <w:rPr>
          <w:rFonts w:ascii="Times New Roman" w:eastAsia="Arial" w:hAnsi="Times New Roman" w:cs="Times New Roman"/>
          <w:b/>
          <w:bCs/>
          <w:sz w:val="28"/>
          <w:szCs w:val="28"/>
          <w:lang w:eastAsia="ru-RU"/>
        </w:rPr>
        <w:t>КУЙБЫШЕВСКОГО РАЙОНА</w:t>
      </w:r>
    </w:p>
    <w:p w:rsidR="00263731" w:rsidRPr="00D02382" w:rsidRDefault="00263731" w:rsidP="00263731">
      <w:pPr>
        <w:spacing w:after="0" w:line="240" w:lineRule="auto"/>
        <w:jc w:val="center"/>
        <w:rPr>
          <w:rFonts w:ascii="Times New Roman" w:eastAsia="Times New Roman" w:hAnsi="Times New Roman" w:cs="Times New Roman"/>
          <w:b/>
          <w:sz w:val="28"/>
          <w:szCs w:val="28"/>
          <w:lang w:eastAsia="ru-RU"/>
        </w:rPr>
      </w:pPr>
      <w:r w:rsidRPr="00D02382">
        <w:rPr>
          <w:rFonts w:ascii="Times New Roman" w:eastAsia="Times New Roman" w:hAnsi="Times New Roman" w:cs="Times New Roman"/>
          <w:b/>
          <w:sz w:val="28"/>
          <w:szCs w:val="28"/>
          <w:lang w:eastAsia="ru-RU"/>
        </w:rPr>
        <w:t>НОВОСИБИРСКОЙ ОБЛАСТИ</w:t>
      </w:r>
    </w:p>
    <w:p w:rsidR="00263731" w:rsidRPr="00D02382" w:rsidRDefault="00263731" w:rsidP="00263731">
      <w:pPr>
        <w:spacing w:after="0" w:line="240" w:lineRule="auto"/>
        <w:jc w:val="center"/>
        <w:outlineLvl w:val="1"/>
        <w:rPr>
          <w:rFonts w:ascii="Times New Roman" w:eastAsia="Times New Roman" w:hAnsi="Times New Roman" w:cs="Times New Roman"/>
          <w:sz w:val="28"/>
          <w:szCs w:val="28"/>
          <w:lang w:eastAsia="ru-RU"/>
        </w:rPr>
      </w:pPr>
    </w:p>
    <w:p w:rsidR="00263731" w:rsidRPr="00D02382" w:rsidRDefault="00263731" w:rsidP="00263731">
      <w:pPr>
        <w:spacing w:after="0" w:line="240" w:lineRule="auto"/>
        <w:jc w:val="center"/>
        <w:outlineLvl w:val="1"/>
        <w:rPr>
          <w:rFonts w:ascii="Times New Roman" w:eastAsia="Times New Roman" w:hAnsi="Times New Roman" w:cs="Times New Roman"/>
          <w:b/>
          <w:sz w:val="28"/>
          <w:szCs w:val="28"/>
          <w:lang w:eastAsia="ru-RU"/>
        </w:rPr>
      </w:pPr>
      <w:r w:rsidRPr="00D02382">
        <w:rPr>
          <w:rFonts w:ascii="Times New Roman" w:eastAsia="Times New Roman" w:hAnsi="Times New Roman" w:cs="Times New Roman"/>
          <w:b/>
          <w:sz w:val="28"/>
          <w:szCs w:val="28"/>
          <w:lang w:eastAsia="ru-RU"/>
        </w:rPr>
        <w:t>ПОСТАНОВЛЕНИЕ</w:t>
      </w:r>
    </w:p>
    <w:p w:rsidR="00263731" w:rsidRPr="00D02382" w:rsidRDefault="00263731" w:rsidP="00263731">
      <w:pPr>
        <w:spacing w:after="0" w:line="240" w:lineRule="auto"/>
        <w:jc w:val="center"/>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пос. Веснянка</w:t>
      </w:r>
      <w:bookmarkStart w:id="0" w:name="_GoBack"/>
      <w:bookmarkEnd w:id="0"/>
    </w:p>
    <w:p w:rsidR="00263731" w:rsidRPr="00D02382" w:rsidRDefault="00263731" w:rsidP="00263731">
      <w:pPr>
        <w:spacing w:after="0" w:line="240" w:lineRule="auto"/>
        <w:jc w:val="center"/>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Куйбышевский район</w:t>
      </w:r>
    </w:p>
    <w:p w:rsidR="00263731" w:rsidRPr="00D02382" w:rsidRDefault="00263731" w:rsidP="00263731">
      <w:pPr>
        <w:spacing w:after="0" w:line="240" w:lineRule="auto"/>
        <w:jc w:val="center"/>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Новосибирская область</w:t>
      </w:r>
    </w:p>
    <w:p w:rsidR="00263731" w:rsidRPr="00D02382" w:rsidRDefault="00263731" w:rsidP="00263731">
      <w:pPr>
        <w:spacing w:after="0" w:line="240" w:lineRule="auto"/>
        <w:jc w:val="center"/>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18.12.2018 № 56</w:t>
      </w:r>
    </w:p>
    <w:p w:rsidR="00263731" w:rsidRPr="00D02382" w:rsidRDefault="00263731" w:rsidP="00263731">
      <w:pPr>
        <w:spacing w:after="0" w:line="240" w:lineRule="auto"/>
        <w:jc w:val="center"/>
        <w:rPr>
          <w:rFonts w:ascii="Times New Roman" w:eastAsia="Times New Roman" w:hAnsi="Times New Roman" w:cs="Times New Roman"/>
          <w:sz w:val="28"/>
          <w:szCs w:val="28"/>
          <w:lang w:eastAsia="ru-RU"/>
        </w:rPr>
      </w:pPr>
    </w:p>
    <w:p w:rsidR="00263731" w:rsidRPr="00D02382" w:rsidRDefault="00263731" w:rsidP="00263731">
      <w:pPr>
        <w:spacing w:after="0" w:line="240" w:lineRule="auto"/>
        <w:jc w:val="center"/>
        <w:rPr>
          <w:rFonts w:ascii="Times New Roman" w:eastAsia="Times New Roman" w:hAnsi="Times New Roman" w:cs="Times New Roman"/>
          <w:bCs/>
          <w:sz w:val="28"/>
          <w:szCs w:val="28"/>
          <w:lang w:eastAsia="ru-RU"/>
        </w:rPr>
      </w:pPr>
      <w:r w:rsidRPr="00D02382">
        <w:rPr>
          <w:rFonts w:ascii="Times New Roman" w:eastAsia="Times New Roman" w:hAnsi="Times New Roman" w:cs="Times New Roman"/>
          <w:sz w:val="28"/>
          <w:szCs w:val="28"/>
          <w:lang w:eastAsia="ru-RU"/>
        </w:rPr>
        <w:t>Об утверждении Административного регламента предоставления муниципальной услуги «Выдача разрешений на проведение земляных работ</w:t>
      </w:r>
      <w:r w:rsidRPr="00D02382">
        <w:rPr>
          <w:rFonts w:ascii="Times New Roman" w:eastAsia="Times New Roman" w:hAnsi="Times New Roman" w:cs="Times New Roman"/>
          <w:bCs/>
          <w:sz w:val="28"/>
          <w:szCs w:val="28"/>
          <w:lang w:eastAsia="ru-RU"/>
        </w:rPr>
        <w:t>»</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В соответствии с Федеральным законом от 27.07.2010 № 210-ФЗ «Об организации предоставления государственных и муниципальных услуг», Федеральным законом от 06.10.2003 № 131-ФЗ «Об общих принципах организации местного самоуправления в Российской Федерации», Законом Новосибирской области от 24.11.2014 № 484-ОЗ  «Об отдельных вопросах организации местного самоуправления в Новосибирской области», Уставом </w:t>
      </w:r>
      <w:proofErr w:type="spellStart"/>
      <w:r w:rsidRPr="00D02382">
        <w:rPr>
          <w:rFonts w:ascii="Times New Roman" w:eastAsia="Times New Roman" w:hAnsi="Times New Roman" w:cs="Times New Roman"/>
          <w:sz w:val="28"/>
          <w:szCs w:val="28"/>
          <w:lang w:eastAsia="ru-RU"/>
        </w:rPr>
        <w:t>Веснянского</w:t>
      </w:r>
      <w:proofErr w:type="spellEnd"/>
      <w:r w:rsidRPr="00D02382">
        <w:rPr>
          <w:rFonts w:ascii="Times New Roman" w:eastAsia="Times New Roman" w:hAnsi="Times New Roman" w:cs="Times New Roman"/>
          <w:sz w:val="28"/>
          <w:szCs w:val="28"/>
          <w:lang w:eastAsia="ru-RU"/>
        </w:rPr>
        <w:t xml:space="preserve"> сельсовета Куйбышевского района Новосибирской области, Постановлением администрации </w:t>
      </w:r>
      <w:proofErr w:type="spellStart"/>
      <w:r w:rsidRPr="00D02382">
        <w:rPr>
          <w:rFonts w:ascii="Times New Roman" w:eastAsia="Times New Roman" w:hAnsi="Times New Roman" w:cs="Times New Roman"/>
          <w:sz w:val="28"/>
          <w:szCs w:val="28"/>
          <w:lang w:eastAsia="ru-RU"/>
        </w:rPr>
        <w:t>Веснянского</w:t>
      </w:r>
      <w:proofErr w:type="spellEnd"/>
      <w:r w:rsidRPr="00D02382">
        <w:rPr>
          <w:rFonts w:ascii="Times New Roman" w:eastAsia="Times New Roman" w:hAnsi="Times New Roman" w:cs="Times New Roman"/>
          <w:sz w:val="28"/>
          <w:szCs w:val="28"/>
          <w:lang w:eastAsia="ru-RU"/>
        </w:rPr>
        <w:t xml:space="preserve"> сельсовета Куйбышевского района Новосибирской области от 13.06.2017 № 26 «Об утверждении Порядка разработки и утверждения административных регламентов предоставления муниципальных услуг», администрация </w:t>
      </w:r>
      <w:proofErr w:type="spellStart"/>
      <w:r w:rsidRPr="00D02382">
        <w:rPr>
          <w:rFonts w:ascii="Times New Roman" w:eastAsia="Times New Roman" w:hAnsi="Times New Roman" w:cs="Times New Roman"/>
          <w:sz w:val="28"/>
          <w:szCs w:val="28"/>
          <w:lang w:eastAsia="ru-RU"/>
        </w:rPr>
        <w:t>Веснянского</w:t>
      </w:r>
      <w:proofErr w:type="spellEnd"/>
      <w:r w:rsidRPr="00D02382">
        <w:rPr>
          <w:rFonts w:ascii="Times New Roman" w:eastAsia="Times New Roman" w:hAnsi="Times New Roman" w:cs="Times New Roman"/>
          <w:sz w:val="28"/>
          <w:szCs w:val="28"/>
          <w:lang w:eastAsia="ru-RU"/>
        </w:rPr>
        <w:t xml:space="preserve"> сельсовета Куйбышевского района Новосибирской области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ПОСТАНОВЛЯЕТ:</w:t>
      </w:r>
    </w:p>
    <w:p w:rsidR="00263731" w:rsidRPr="00D02382" w:rsidRDefault="00263731" w:rsidP="00263731">
      <w:pPr>
        <w:spacing w:after="0" w:line="240" w:lineRule="auto"/>
        <w:jc w:val="both"/>
        <w:rPr>
          <w:rFonts w:ascii="Times New Roman" w:eastAsia="Times New Roman" w:hAnsi="Times New Roman" w:cs="Times New Roman"/>
          <w:bCs/>
          <w:sz w:val="28"/>
          <w:szCs w:val="28"/>
          <w:lang w:eastAsia="ru-RU"/>
        </w:rPr>
      </w:pPr>
      <w:r w:rsidRPr="00D02382">
        <w:rPr>
          <w:rFonts w:ascii="Times New Roman" w:eastAsia="Times New Roman" w:hAnsi="Times New Roman" w:cs="Times New Roman"/>
          <w:sz w:val="28"/>
          <w:szCs w:val="28"/>
          <w:lang w:eastAsia="ru-RU"/>
        </w:rPr>
        <w:t>1. Утвердить  прилагаемый Административный регламент предоставления муниципальной услуги</w:t>
      </w:r>
      <w:r w:rsidRPr="00D02382">
        <w:rPr>
          <w:rFonts w:ascii="Times New Roman" w:eastAsia="Times New Roman" w:hAnsi="Times New Roman" w:cs="Times New Roman"/>
          <w:bCs/>
          <w:sz w:val="28"/>
          <w:szCs w:val="28"/>
          <w:lang w:eastAsia="ru-RU"/>
        </w:rPr>
        <w:t xml:space="preserve"> «</w:t>
      </w:r>
      <w:r w:rsidRPr="00D02382">
        <w:rPr>
          <w:rFonts w:ascii="Times New Roman" w:eastAsia="Times New Roman" w:hAnsi="Times New Roman" w:cs="Times New Roman"/>
          <w:sz w:val="28"/>
          <w:szCs w:val="28"/>
          <w:lang w:eastAsia="ru-RU"/>
        </w:rPr>
        <w:t>Выдача разрешений на проведение земляных работ</w:t>
      </w:r>
      <w:r w:rsidRPr="00D02382">
        <w:rPr>
          <w:rFonts w:ascii="Times New Roman" w:eastAsia="Times New Roman" w:hAnsi="Times New Roman" w:cs="Times New Roman"/>
          <w:bCs/>
          <w:sz w:val="28"/>
          <w:szCs w:val="28"/>
          <w:lang w:eastAsia="ru-RU"/>
        </w:rPr>
        <w:t>».</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2. Обеспечить предоставление муниципальной услуги, указанной в пункте 1 настоящего постановления в соответствии с Административным регламентом.</w:t>
      </w:r>
    </w:p>
    <w:p w:rsidR="00263731" w:rsidRPr="00D02382" w:rsidRDefault="00263731" w:rsidP="00263731">
      <w:pPr>
        <w:spacing w:after="0" w:line="240" w:lineRule="auto"/>
        <w:jc w:val="both"/>
        <w:rPr>
          <w:rFonts w:ascii="Times New Roman" w:eastAsia="Times New Roman" w:hAnsi="Times New Roman" w:cs="Times New Roman"/>
          <w:bCs/>
          <w:sz w:val="28"/>
          <w:szCs w:val="28"/>
          <w:lang w:eastAsia="ru-RU"/>
        </w:rPr>
      </w:pPr>
      <w:r w:rsidRPr="00D02382">
        <w:rPr>
          <w:rFonts w:ascii="Times New Roman" w:eastAsia="Times New Roman" w:hAnsi="Times New Roman" w:cs="Times New Roman"/>
          <w:sz w:val="28"/>
          <w:szCs w:val="28"/>
          <w:lang w:eastAsia="ru-RU"/>
        </w:rPr>
        <w:t xml:space="preserve">3. Постановление администрация </w:t>
      </w:r>
      <w:proofErr w:type="spellStart"/>
      <w:r w:rsidRPr="00D02382">
        <w:rPr>
          <w:rFonts w:ascii="Times New Roman" w:eastAsia="Times New Roman" w:hAnsi="Times New Roman" w:cs="Times New Roman"/>
          <w:sz w:val="28"/>
          <w:szCs w:val="28"/>
          <w:lang w:eastAsia="ru-RU"/>
        </w:rPr>
        <w:t>Веснянского</w:t>
      </w:r>
      <w:proofErr w:type="spellEnd"/>
      <w:r w:rsidRPr="00D02382">
        <w:rPr>
          <w:rFonts w:ascii="Times New Roman" w:eastAsia="Times New Roman" w:hAnsi="Times New Roman" w:cs="Times New Roman"/>
          <w:sz w:val="28"/>
          <w:szCs w:val="28"/>
          <w:lang w:eastAsia="ru-RU"/>
        </w:rPr>
        <w:t xml:space="preserve"> сельсовета Куйбышевского района Новосибирской области «Об утверждении Административного регламента предоставления муниципальной услуги «Выдача разрешений на проведение земляных работ</w:t>
      </w:r>
      <w:r w:rsidRPr="00D02382">
        <w:rPr>
          <w:rFonts w:ascii="Times New Roman" w:eastAsia="Times New Roman" w:hAnsi="Times New Roman" w:cs="Times New Roman"/>
          <w:bCs/>
          <w:sz w:val="28"/>
          <w:szCs w:val="28"/>
          <w:lang w:eastAsia="ru-RU"/>
        </w:rPr>
        <w:t>» №33 от 11.07.2017 года считать утратившим силу.</w:t>
      </w:r>
    </w:p>
    <w:p w:rsidR="00263731" w:rsidRPr="00D02382" w:rsidRDefault="00263731" w:rsidP="00263731">
      <w:pPr>
        <w:tabs>
          <w:tab w:val="left" w:pos="1843"/>
        </w:tabs>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4. Опубликовать настоящее постановление в периодическом печатном издании органов местного самоуправления </w:t>
      </w:r>
      <w:proofErr w:type="spellStart"/>
      <w:r w:rsidRPr="00D02382">
        <w:rPr>
          <w:rFonts w:ascii="Times New Roman" w:eastAsia="Times New Roman" w:hAnsi="Times New Roman" w:cs="Times New Roman"/>
          <w:sz w:val="28"/>
          <w:szCs w:val="28"/>
          <w:lang w:eastAsia="ru-RU"/>
        </w:rPr>
        <w:t>Веснянского</w:t>
      </w:r>
      <w:proofErr w:type="spellEnd"/>
      <w:r w:rsidRPr="00D02382">
        <w:rPr>
          <w:rFonts w:ascii="Times New Roman" w:eastAsia="Times New Roman" w:hAnsi="Times New Roman" w:cs="Times New Roman"/>
          <w:sz w:val="28"/>
          <w:szCs w:val="28"/>
          <w:lang w:eastAsia="ru-RU"/>
        </w:rPr>
        <w:t xml:space="preserve"> сельсовета Куйбышевского района Новосибирской области «</w:t>
      </w:r>
      <w:proofErr w:type="spellStart"/>
      <w:r w:rsidRPr="00D02382">
        <w:rPr>
          <w:rFonts w:ascii="Times New Roman" w:eastAsia="Times New Roman" w:hAnsi="Times New Roman" w:cs="Times New Roman"/>
          <w:sz w:val="28"/>
          <w:szCs w:val="28"/>
          <w:lang w:eastAsia="ru-RU"/>
        </w:rPr>
        <w:t>Веснянский</w:t>
      </w:r>
      <w:proofErr w:type="spellEnd"/>
      <w:r w:rsidRPr="00D02382">
        <w:rPr>
          <w:rFonts w:ascii="Times New Roman" w:eastAsia="Times New Roman" w:hAnsi="Times New Roman" w:cs="Times New Roman"/>
          <w:sz w:val="28"/>
          <w:szCs w:val="28"/>
          <w:lang w:eastAsia="ru-RU"/>
        </w:rPr>
        <w:t xml:space="preserve"> вестник» и на официальном сайте администрации </w:t>
      </w:r>
      <w:proofErr w:type="spellStart"/>
      <w:r w:rsidRPr="00D02382">
        <w:rPr>
          <w:rFonts w:ascii="Times New Roman" w:eastAsia="Times New Roman" w:hAnsi="Times New Roman" w:cs="Times New Roman"/>
          <w:sz w:val="28"/>
          <w:szCs w:val="28"/>
          <w:lang w:eastAsia="ru-RU"/>
        </w:rPr>
        <w:t>Веснянского</w:t>
      </w:r>
      <w:proofErr w:type="spellEnd"/>
      <w:r w:rsidRPr="00D02382">
        <w:rPr>
          <w:rFonts w:ascii="Times New Roman" w:eastAsia="Times New Roman" w:hAnsi="Times New Roman" w:cs="Times New Roman"/>
          <w:sz w:val="28"/>
          <w:szCs w:val="28"/>
          <w:lang w:eastAsia="ru-RU"/>
        </w:rPr>
        <w:t xml:space="preserve"> сельсовета Куйбышевского района Новосибирской области в телекоммуникационной сети «Интернет».</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5. Контроль за исполнением постановления оставляю за собой.</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Глава </w:t>
      </w:r>
      <w:proofErr w:type="spellStart"/>
      <w:r w:rsidRPr="00D02382">
        <w:rPr>
          <w:rFonts w:ascii="Times New Roman" w:eastAsia="Times New Roman" w:hAnsi="Times New Roman" w:cs="Times New Roman"/>
          <w:sz w:val="28"/>
          <w:szCs w:val="28"/>
          <w:lang w:eastAsia="ru-RU"/>
        </w:rPr>
        <w:t>Веснянского</w:t>
      </w:r>
      <w:proofErr w:type="spellEnd"/>
      <w:r w:rsidRPr="00D02382">
        <w:rPr>
          <w:rFonts w:ascii="Times New Roman" w:eastAsia="Times New Roman" w:hAnsi="Times New Roman" w:cs="Times New Roman"/>
          <w:sz w:val="28"/>
          <w:szCs w:val="28"/>
          <w:lang w:eastAsia="ru-RU"/>
        </w:rPr>
        <w:t xml:space="preserve"> сельсовета </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lastRenderedPageBreak/>
        <w:t xml:space="preserve">Куйбышевского района </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Новосибирской области</w:t>
      </w:r>
      <w:r w:rsidRPr="00D02382">
        <w:rPr>
          <w:rFonts w:ascii="Times New Roman" w:eastAsia="Times New Roman" w:hAnsi="Times New Roman" w:cs="Times New Roman"/>
          <w:sz w:val="28"/>
          <w:szCs w:val="28"/>
          <w:lang w:eastAsia="ru-RU"/>
        </w:rPr>
        <w:tab/>
      </w:r>
      <w:r w:rsidRPr="00D02382">
        <w:rPr>
          <w:rFonts w:ascii="Times New Roman" w:eastAsia="Times New Roman" w:hAnsi="Times New Roman" w:cs="Times New Roman"/>
          <w:sz w:val="28"/>
          <w:szCs w:val="28"/>
          <w:lang w:eastAsia="ru-RU"/>
        </w:rPr>
        <w:tab/>
        <w:t xml:space="preserve">              </w:t>
      </w:r>
      <w:proofErr w:type="spellStart"/>
      <w:r w:rsidRPr="00D02382">
        <w:rPr>
          <w:rFonts w:ascii="Times New Roman" w:eastAsia="Times New Roman" w:hAnsi="Times New Roman" w:cs="Times New Roman"/>
          <w:sz w:val="28"/>
          <w:szCs w:val="28"/>
          <w:lang w:eastAsia="ru-RU"/>
        </w:rPr>
        <w:t>Е.С.Тегерлина</w:t>
      </w:r>
      <w:proofErr w:type="spellEnd"/>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p>
    <w:tbl>
      <w:tblPr>
        <w:tblStyle w:val="22"/>
        <w:tblW w:w="4536" w:type="dxa"/>
        <w:jc w:val="right"/>
        <w:tblInd w:w="40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6"/>
      </w:tblGrid>
      <w:tr w:rsidR="00263731" w:rsidRPr="00D02382" w:rsidTr="007A6A4C">
        <w:trPr>
          <w:jc w:val="right"/>
        </w:trPr>
        <w:tc>
          <w:tcPr>
            <w:tcW w:w="4536" w:type="dxa"/>
          </w:tcPr>
          <w:p w:rsidR="00263731" w:rsidRPr="00D02382" w:rsidRDefault="00263731" w:rsidP="007A6A4C">
            <w:pPr>
              <w:rPr>
                <w:sz w:val="28"/>
                <w:szCs w:val="28"/>
                <w:lang w:eastAsia="ru-RU"/>
              </w:rPr>
            </w:pPr>
            <w:r w:rsidRPr="00D02382">
              <w:rPr>
                <w:sz w:val="28"/>
                <w:szCs w:val="28"/>
                <w:lang w:eastAsia="ru-RU"/>
              </w:rPr>
              <w:t xml:space="preserve">                          УТВЕРЖДЕН</w:t>
            </w:r>
          </w:p>
          <w:p w:rsidR="00263731" w:rsidRPr="00D02382" w:rsidRDefault="00263731" w:rsidP="007A6A4C">
            <w:pPr>
              <w:jc w:val="center"/>
              <w:rPr>
                <w:sz w:val="28"/>
                <w:szCs w:val="28"/>
                <w:lang w:eastAsia="ru-RU"/>
              </w:rPr>
            </w:pPr>
            <w:r w:rsidRPr="00D02382">
              <w:rPr>
                <w:sz w:val="28"/>
                <w:szCs w:val="28"/>
                <w:lang w:eastAsia="ru-RU"/>
              </w:rPr>
              <w:t xml:space="preserve">постановлением администрации </w:t>
            </w:r>
          </w:p>
          <w:p w:rsidR="00263731" w:rsidRPr="00D02382" w:rsidRDefault="00263731" w:rsidP="007A6A4C">
            <w:pPr>
              <w:jc w:val="center"/>
              <w:rPr>
                <w:sz w:val="28"/>
                <w:szCs w:val="28"/>
                <w:lang w:eastAsia="ru-RU"/>
              </w:rPr>
            </w:pPr>
            <w:proofErr w:type="spellStart"/>
            <w:r w:rsidRPr="00D02382">
              <w:rPr>
                <w:sz w:val="28"/>
                <w:szCs w:val="28"/>
                <w:lang w:eastAsia="ru-RU"/>
              </w:rPr>
              <w:t>Веснянского</w:t>
            </w:r>
            <w:proofErr w:type="spellEnd"/>
            <w:r w:rsidRPr="00D02382">
              <w:rPr>
                <w:sz w:val="28"/>
                <w:szCs w:val="28"/>
                <w:lang w:eastAsia="ru-RU"/>
              </w:rPr>
              <w:t xml:space="preserve"> сельсовета Куйбышевского района Новосибирской области</w:t>
            </w:r>
          </w:p>
          <w:p w:rsidR="00263731" w:rsidRPr="00D02382" w:rsidRDefault="00263731" w:rsidP="007A6A4C">
            <w:pPr>
              <w:jc w:val="center"/>
              <w:rPr>
                <w:b/>
                <w:bCs/>
                <w:sz w:val="28"/>
                <w:szCs w:val="28"/>
                <w:lang w:eastAsia="ru-RU"/>
              </w:rPr>
            </w:pPr>
            <w:r w:rsidRPr="00D02382">
              <w:rPr>
                <w:sz w:val="28"/>
                <w:szCs w:val="28"/>
                <w:lang w:eastAsia="ru-RU"/>
              </w:rPr>
              <w:t>от «18» 12 2018 № 56</w:t>
            </w:r>
          </w:p>
        </w:tc>
      </w:tr>
    </w:tbl>
    <w:p w:rsidR="00263731" w:rsidRPr="00D02382" w:rsidRDefault="00263731" w:rsidP="00263731">
      <w:pPr>
        <w:spacing w:after="0" w:line="240" w:lineRule="auto"/>
        <w:jc w:val="center"/>
        <w:rPr>
          <w:rFonts w:ascii="Times New Roman" w:eastAsia="Times New Roman" w:hAnsi="Times New Roman" w:cs="Times New Roman"/>
          <w:b/>
          <w:bCs/>
          <w:sz w:val="28"/>
          <w:szCs w:val="28"/>
          <w:lang w:eastAsia="ru-RU"/>
        </w:rPr>
      </w:pPr>
    </w:p>
    <w:p w:rsidR="00263731" w:rsidRPr="00D02382" w:rsidRDefault="00263731" w:rsidP="00263731">
      <w:pPr>
        <w:spacing w:after="0" w:line="240" w:lineRule="auto"/>
        <w:jc w:val="center"/>
        <w:rPr>
          <w:rFonts w:ascii="Times New Roman" w:eastAsia="Times New Roman" w:hAnsi="Times New Roman" w:cs="Times New Roman"/>
          <w:b/>
          <w:bCs/>
          <w:sz w:val="28"/>
          <w:szCs w:val="28"/>
          <w:lang w:eastAsia="ru-RU"/>
        </w:rPr>
      </w:pPr>
      <w:r w:rsidRPr="00D02382">
        <w:rPr>
          <w:rFonts w:ascii="Times New Roman" w:eastAsia="Times New Roman" w:hAnsi="Times New Roman" w:cs="Times New Roman"/>
          <w:b/>
          <w:bCs/>
          <w:sz w:val="28"/>
          <w:szCs w:val="28"/>
          <w:lang w:eastAsia="ru-RU"/>
        </w:rPr>
        <w:t>АДМИНИСТРАТИВНЫЙ</w:t>
      </w:r>
      <w:r w:rsidRPr="00D02382">
        <w:rPr>
          <w:rFonts w:ascii="Times New Roman" w:eastAsia="Times New Roman" w:hAnsi="Times New Roman" w:cs="Times New Roman"/>
          <w:sz w:val="28"/>
          <w:szCs w:val="28"/>
          <w:lang w:eastAsia="ru-RU"/>
        </w:rPr>
        <w:t xml:space="preserve"> </w:t>
      </w:r>
      <w:r w:rsidRPr="00D02382">
        <w:rPr>
          <w:rFonts w:ascii="Times New Roman" w:eastAsia="Times New Roman" w:hAnsi="Times New Roman" w:cs="Times New Roman"/>
          <w:b/>
          <w:bCs/>
          <w:sz w:val="28"/>
          <w:szCs w:val="28"/>
          <w:lang w:eastAsia="ru-RU"/>
        </w:rPr>
        <w:t>РЕГЛАМЕНТ</w:t>
      </w:r>
    </w:p>
    <w:p w:rsidR="00263731" w:rsidRPr="00D02382" w:rsidRDefault="00263731" w:rsidP="00263731">
      <w:pPr>
        <w:suppressAutoHyphens/>
        <w:autoSpaceDE w:val="0"/>
        <w:spacing w:after="0" w:line="240" w:lineRule="auto"/>
        <w:jc w:val="center"/>
        <w:rPr>
          <w:rFonts w:ascii="Times New Roman" w:eastAsia="Arial" w:hAnsi="Times New Roman" w:cs="Times New Roman"/>
          <w:b/>
          <w:sz w:val="28"/>
          <w:szCs w:val="28"/>
          <w:lang w:eastAsia="ar-SA"/>
        </w:rPr>
      </w:pPr>
      <w:r w:rsidRPr="00D02382">
        <w:rPr>
          <w:rFonts w:ascii="Times New Roman" w:eastAsia="Arial" w:hAnsi="Times New Roman" w:cs="Times New Roman"/>
          <w:b/>
          <w:sz w:val="28"/>
          <w:szCs w:val="28"/>
          <w:lang w:eastAsia="ar-SA"/>
        </w:rPr>
        <w:t xml:space="preserve">предоставления муниципальной услуги </w:t>
      </w:r>
    </w:p>
    <w:p w:rsidR="00263731" w:rsidRPr="00D02382" w:rsidRDefault="00263731" w:rsidP="00263731">
      <w:pPr>
        <w:suppressAutoHyphens/>
        <w:autoSpaceDE w:val="0"/>
        <w:spacing w:after="0" w:line="240" w:lineRule="auto"/>
        <w:jc w:val="center"/>
        <w:rPr>
          <w:rFonts w:ascii="Times New Roman" w:eastAsia="Arial" w:hAnsi="Times New Roman" w:cs="Times New Roman"/>
          <w:b/>
          <w:sz w:val="28"/>
          <w:szCs w:val="28"/>
          <w:lang w:eastAsia="ar-SA"/>
        </w:rPr>
      </w:pPr>
      <w:r w:rsidRPr="00D02382">
        <w:rPr>
          <w:rFonts w:ascii="Times New Roman" w:eastAsia="Arial" w:hAnsi="Times New Roman" w:cs="Times New Roman"/>
          <w:b/>
          <w:sz w:val="28"/>
          <w:szCs w:val="28"/>
          <w:lang w:eastAsia="ar-SA"/>
        </w:rPr>
        <w:t>«Выдача разрешений на проведение земляных работ»</w:t>
      </w:r>
    </w:p>
    <w:p w:rsidR="00263731" w:rsidRPr="00D02382" w:rsidRDefault="00263731" w:rsidP="00263731">
      <w:pPr>
        <w:suppressAutoHyphens/>
        <w:autoSpaceDE w:val="0"/>
        <w:spacing w:after="0" w:line="240" w:lineRule="auto"/>
        <w:jc w:val="center"/>
        <w:rPr>
          <w:rFonts w:ascii="Times New Roman" w:eastAsia="Arial" w:hAnsi="Times New Roman" w:cs="Times New Roman"/>
          <w:sz w:val="28"/>
          <w:szCs w:val="28"/>
          <w:lang w:eastAsia="ar-SA"/>
        </w:rPr>
      </w:pPr>
    </w:p>
    <w:p w:rsidR="00263731" w:rsidRPr="00D02382" w:rsidRDefault="00263731" w:rsidP="00263731">
      <w:pPr>
        <w:spacing w:after="0" w:line="240" w:lineRule="auto"/>
        <w:jc w:val="center"/>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Общие положения</w:t>
      </w:r>
    </w:p>
    <w:p w:rsidR="00263731" w:rsidRPr="00D02382" w:rsidRDefault="00263731" w:rsidP="00263731">
      <w:pPr>
        <w:spacing w:after="0" w:line="240" w:lineRule="auto"/>
        <w:rPr>
          <w:rFonts w:ascii="Times New Roman" w:eastAsia="Times New Roman" w:hAnsi="Times New Roman" w:cs="Times New Roman"/>
          <w:sz w:val="28"/>
          <w:szCs w:val="28"/>
          <w:lang w:eastAsia="ru-RU"/>
        </w:rPr>
      </w:pP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1.1.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 услуги: «</w:t>
      </w:r>
      <w:r w:rsidRPr="00D02382">
        <w:rPr>
          <w:rFonts w:ascii="Times New Roman" w:eastAsia="Times New Roman" w:hAnsi="Times New Roman" w:cs="Times New Roman"/>
          <w:bCs/>
          <w:sz w:val="28"/>
          <w:szCs w:val="28"/>
          <w:lang w:eastAsia="ru-RU"/>
        </w:rPr>
        <w:t>Выдача разрешений на проведение земляных работ</w:t>
      </w:r>
      <w:r w:rsidRPr="00D02382">
        <w:rPr>
          <w:rFonts w:ascii="Times New Roman" w:eastAsia="Times New Roman" w:hAnsi="Times New Roman" w:cs="Times New Roman"/>
          <w:sz w:val="28"/>
          <w:szCs w:val="28"/>
          <w:lang w:eastAsia="ru-RU"/>
        </w:rPr>
        <w:t>» (далее – муниципальная услуга), в том числе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ЕПГУ) и информационно-телекоммуникационной сети «Интернет» с соблюдением норм законодательства Российской Федерации о защите персональных данных, а также досудебный (внесудебный) порядок обжалования решений и действий (бездействия) должностных лиц, муниципальных служащих администрации Куйбышевского района, участвующих в предоставлении муниципальной услуги.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1.2. Муниципальная услуга предоставляется физическим и юридическим лицам, являющимся правообладателями земельного участка, на котором планируется проведение земляных работ, либо планирующим осуществить земляные работы в силу обязательств, возникших из заключенных договоров, а также из оснований, предусмотренных законодательством, с согласия собственника земельного участка (землепользователя, землевладельца, арендатора  при наличии у него права давать такое согласие), в целях проведения земляных работ на территории </w:t>
      </w:r>
      <w:proofErr w:type="spellStart"/>
      <w:r w:rsidRPr="00D02382">
        <w:rPr>
          <w:rFonts w:ascii="Times New Roman" w:eastAsia="Times New Roman" w:hAnsi="Times New Roman" w:cs="Times New Roman"/>
          <w:sz w:val="28"/>
          <w:szCs w:val="28"/>
          <w:lang w:eastAsia="ru-RU"/>
        </w:rPr>
        <w:t>Веснянского</w:t>
      </w:r>
      <w:proofErr w:type="spellEnd"/>
      <w:r w:rsidRPr="00D02382">
        <w:rPr>
          <w:rFonts w:ascii="Times New Roman" w:eastAsia="Times New Roman" w:hAnsi="Times New Roman" w:cs="Times New Roman"/>
          <w:sz w:val="28"/>
          <w:szCs w:val="28"/>
          <w:lang w:eastAsia="ru-RU"/>
        </w:rPr>
        <w:t xml:space="preserve"> сельсовета Куйбышевского района Новосибирской области,  либо их уполномоченным представителям</w:t>
      </w:r>
      <w:r w:rsidRPr="00D02382">
        <w:rPr>
          <w:rFonts w:ascii="Times New Roman" w:eastAsia="Times New Roman" w:hAnsi="Times New Roman" w:cs="Times New Roman"/>
          <w:i/>
          <w:sz w:val="28"/>
          <w:szCs w:val="28"/>
          <w:lang w:eastAsia="ru-RU"/>
        </w:rPr>
        <w:t xml:space="preserve"> </w:t>
      </w:r>
      <w:r w:rsidRPr="00D02382">
        <w:rPr>
          <w:rFonts w:ascii="Times New Roman" w:eastAsia="Times New Roman" w:hAnsi="Times New Roman" w:cs="Times New Roman"/>
          <w:sz w:val="28"/>
          <w:szCs w:val="28"/>
          <w:lang w:eastAsia="ru-RU"/>
        </w:rPr>
        <w:t xml:space="preserve">(далее – заявитель). </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1.3. Порядок информирования о правилах предоставлении муниципальной услуги: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1.3.1. Адрес и контактный телефон администрации </w:t>
      </w:r>
      <w:proofErr w:type="spellStart"/>
      <w:r w:rsidRPr="00D02382">
        <w:rPr>
          <w:rFonts w:ascii="Times New Roman" w:eastAsia="Times New Roman" w:hAnsi="Times New Roman" w:cs="Times New Roman"/>
          <w:sz w:val="28"/>
          <w:szCs w:val="28"/>
          <w:lang w:eastAsia="ru-RU"/>
        </w:rPr>
        <w:t>Веснянского</w:t>
      </w:r>
      <w:proofErr w:type="spellEnd"/>
      <w:r w:rsidRPr="00D02382">
        <w:rPr>
          <w:rFonts w:ascii="Times New Roman" w:eastAsia="Times New Roman" w:hAnsi="Times New Roman" w:cs="Times New Roman"/>
          <w:sz w:val="28"/>
          <w:szCs w:val="28"/>
          <w:lang w:eastAsia="ru-RU"/>
        </w:rPr>
        <w:t xml:space="preserve"> сельсовета Куйбышевского района Новосибирской области (далее – Администрация): </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632356, Новосибирская область, Куйбышевский район, поселок Веснянка, улица Центральная, 1.</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lastRenderedPageBreak/>
        <w:t xml:space="preserve">Официальный сайт в информационно-телекоммуникационной сети «Интернет»: </w:t>
      </w:r>
      <w:hyperlink r:id="rId4" w:history="1">
        <w:proofErr w:type="spellStart"/>
        <w:r w:rsidRPr="00D02382">
          <w:rPr>
            <w:rFonts w:ascii="Times New Roman" w:eastAsia="Times New Roman" w:hAnsi="Times New Roman" w:cs="Times New Roman"/>
            <w:sz w:val="28"/>
            <w:szCs w:val="28"/>
            <w:u w:val="single"/>
            <w:lang w:val="en-US" w:eastAsia="ru-RU"/>
          </w:rPr>
          <w:t>admvesnyanka</w:t>
        </w:r>
        <w:proofErr w:type="spellEnd"/>
        <w:r w:rsidRPr="00D02382">
          <w:rPr>
            <w:rFonts w:ascii="Times New Roman" w:eastAsia="Times New Roman" w:hAnsi="Times New Roman" w:cs="Times New Roman"/>
            <w:sz w:val="28"/>
            <w:szCs w:val="28"/>
            <w:u w:val="single"/>
            <w:lang w:eastAsia="ru-RU"/>
          </w:rPr>
          <w:t>.</w:t>
        </w:r>
        <w:proofErr w:type="spellStart"/>
        <w:r w:rsidRPr="00D02382">
          <w:rPr>
            <w:rFonts w:ascii="Times New Roman" w:eastAsia="Times New Roman" w:hAnsi="Times New Roman" w:cs="Times New Roman"/>
            <w:sz w:val="28"/>
            <w:szCs w:val="28"/>
            <w:u w:val="single"/>
            <w:lang w:val="en-US" w:eastAsia="ru-RU"/>
          </w:rPr>
          <w:t>ru</w:t>
        </w:r>
        <w:proofErr w:type="spellEnd"/>
      </w:hyperlink>
      <w:r w:rsidRPr="00D02382">
        <w:rPr>
          <w:rFonts w:ascii="Times New Roman" w:eastAsia="Times New Roman" w:hAnsi="Times New Roman" w:cs="Times New Roman"/>
          <w:sz w:val="28"/>
          <w:szCs w:val="28"/>
          <w:lang w:eastAsia="ru-RU"/>
        </w:rPr>
        <w:t xml:space="preserve">. </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1.3.2. Информация о месте нахождения (адресе), контактных телефонах (телефонах для справок, консультаций) Администрации, адресе электронной почты Администрации размещаются на информационных стендах Администрации, официальном сайте Администрации в информационно-телекоммуникационной сети «Интернет» далее – сайт Администрации), а также на ЕПГУ (</w:t>
      </w:r>
      <w:hyperlink r:id="rId5" w:history="1">
        <w:r w:rsidRPr="00D02382">
          <w:rPr>
            <w:rFonts w:ascii="Times New Roman" w:eastAsia="Times New Roman" w:hAnsi="Times New Roman" w:cs="Times New Roman"/>
            <w:sz w:val="28"/>
            <w:szCs w:val="28"/>
            <w:u w:val="single"/>
            <w:lang w:eastAsia="ru-RU"/>
          </w:rPr>
          <w:t>www.gosuslugi.ru</w:t>
        </w:r>
      </w:hyperlink>
      <w:r w:rsidRPr="00D02382">
        <w:rPr>
          <w:rFonts w:ascii="Times New Roman" w:eastAsia="Times New Roman" w:hAnsi="Times New Roman" w:cs="Times New Roman"/>
          <w:sz w:val="28"/>
          <w:szCs w:val="28"/>
          <w:lang w:eastAsia="ru-RU"/>
        </w:rPr>
        <w:t>).</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1.3.3. Администрация осуществляет консультацию граждан о порядке предоставления муниципальной услуги и прием документов, указанных  в п. 2.6.1 данного административного регламента  в соответствии со следующим графиком:</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понедельник      с 9-00 до 13-00 и с 14-00 до 17-00;</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вторник              с 9-00 до 13-00 и с 14-00 до 17-00;</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среда                 с 9-00 до 13-00 и с 14-00 до 17-00;</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четверг               с 9-00 до 13-00 и с 14-00 до 17-00;</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пятница              с 9-00 до 13-00 и с 14-00 до 16-00.</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1.3.4. Информация по вопросам предоставления услуги, а также информирование о стадии, результатах рассмотрения документов, предоставляется:</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в устной форме лично в часы приема Администрации или по телефону в соответствии с графиком работы Администрации;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в письменной форме лично или почтовым отправлением в адрес Администрации;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в электронной форме посредством электронной почты Администрации, на сайте Администрации, а также через ЕПГУ;</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на информационных стендах Администрации.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1.3.5. Информация, размещаемая на сайте Администрации, на ЕПГУ и информационных стендах, обновляется по мере ее изменения.</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1.3.7. Для обеспечения удобства и доступности информации, размещаемой на информационных стендах Администрации, стенды располагаются на уровне глаз стоящего человека, при изготовлении информационных материалов для стендов используется шрифт </w:t>
      </w:r>
      <w:proofErr w:type="spellStart"/>
      <w:r w:rsidRPr="00D02382">
        <w:rPr>
          <w:rFonts w:ascii="Times New Roman" w:eastAsia="Times New Roman" w:hAnsi="Times New Roman" w:cs="Times New Roman"/>
          <w:sz w:val="28"/>
          <w:szCs w:val="28"/>
          <w:lang w:eastAsia="ru-RU"/>
        </w:rPr>
        <w:t>Times</w:t>
      </w:r>
      <w:proofErr w:type="spellEnd"/>
      <w:r w:rsidRPr="00D02382">
        <w:rPr>
          <w:rFonts w:ascii="Times New Roman" w:eastAsia="Times New Roman" w:hAnsi="Times New Roman" w:cs="Times New Roman"/>
          <w:sz w:val="28"/>
          <w:szCs w:val="28"/>
          <w:lang w:eastAsia="ru-RU"/>
        </w:rPr>
        <w:t xml:space="preserve"> </w:t>
      </w:r>
      <w:r w:rsidRPr="00D02382">
        <w:rPr>
          <w:rFonts w:ascii="Times New Roman" w:eastAsia="Times New Roman" w:hAnsi="Times New Roman" w:cs="Times New Roman"/>
          <w:sz w:val="28"/>
          <w:szCs w:val="28"/>
          <w:lang w:val="en-US" w:eastAsia="ru-RU"/>
        </w:rPr>
        <w:t>N</w:t>
      </w:r>
      <w:proofErr w:type="spellStart"/>
      <w:r w:rsidRPr="00D02382">
        <w:rPr>
          <w:rFonts w:ascii="Times New Roman" w:eastAsia="Times New Roman" w:hAnsi="Times New Roman" w:cs="Times New Roman"/>
          <w:sz w:val="28"/>
          <w:szCs w:val="28"/>
          <w:lang w:eastAsia="ru-RU"/>
        </w:rPr>
        <w:t>ew</w:t>
      </w:r>
      <w:proofErr w:type="spellEnd"/>
      <w:r w:rsidRPr="00D02382">
        <w:rPr>
          <w:rFonts w:ascii="Times New Roman" w:eastAsia="Times New Roman" w:hAnsi="Times New Roman" w:cs="Times New Roman"/>
          <w:sz w:val="28"/>
          <w:szCs w:val="28"/>
          <w:lang w:eastAsia="ru-RU"/>
        </w:rPr>
        <w:t xml:space="preserve"> </w:t>
      </w:r>
      <w:proofErr w:type="spellStart"/>
      <w:r w:rsidRPr="00D02382">
        <w:rPr>
          <w:rFonts w:ascii="Times New Roman" w:eastAsia="Times New Roman" w:hAnsi="Times New Roman" w:cs="Times New Roman"/>
          <w:sz w:val="28"/>
          <w:szCs w:val="28"/>
          <w:lang w:eastAsia="ru-RU"/>
        </w:rPr>
        <w:t>Roma</w:t>
      </w:r>
      <w:proofErr w:type="spellEnd"/>
      <w:r w:rsidRPr="00D02382">
        <w:rPr>
          <w:rFonts w:ascii="Times New Roman" w:eastAsia="Times New Roman" w:hAnsi="Times New Roman" w:cs="Times New Roman"/>
          <w:sz w:val="28"/>
          <w:szCs w:val="28"/>
          <w:lang w:val="en-US" w:eastAsia="ru-RU"/>
        </w:rPr>
        <w:t>n</w:t>
      </w:r>
      <w:r w:rsidRPr="00D02382">
        <w:rPr>
          <w:rFonts w:ascii="Times New Roman" w:eastAsia="Times New Roman" w:hAnsi="Times New Roman" w:cs="Times New Roman"/>
          <w:sz w:val="28"/>
          <w:szCs w:val="28"/>
          <w:lang w:eastAsia="ru-RU"/>
        </w:rPr>
        <w:t xml:space="preserve"> размером не менее 14.</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1.3.8. При устном обращении содержание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Время ожидания в очереди обращении не должно превышать 15 минут</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1.3.9. При консультировании по телефону специалисты Администрации в соответствии с поступившим запросом предоставляют в вежливой (корректной) форме необходимую информацию в рамках поступившего вопроса.</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lastRenderedPageBreak/>
        <w:t>Ответ на телефонный звонок также должен содержать информацию о фамилии, имени, отчестве и должности специалиста, принявшего телефонный звонок.</w:t>
      </w:r>
    </w:p>
    <w:p w:rsidR="00263731" w:rsidRPr="00D02382" w:rsidRDefault="00263731" w:rsidP="00263731">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1.3.10. Если для подготовки ответа на устное обращение требуется более 15 минут, специалист Администрации, осуществляющий устное информирование, предлагают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Если для подготовки ответа требуется дополнительная информация от заявителя, специалист предлагает заявителю направить в Администрацию письменное обращение, ответ на которое предоставляется в письменной форме.</w:t>
      </w:r>
    </w:p>
    <w:p w:rsidR="00263731" w:rsidRPr="00D02382" w:rsidRDefault="00263731" w:rsidP="00263731">
      <w:pPr>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1.3.11. Письменный ответ подписывается Главой </w:t>
      </w:r>
      <w:proofErr w:type="spellStart"/>
      <w:r w:rsidRPr="00D02382">
        <w:rPr>
          <w:rFonts w:ascii="Times New Roman" w:eastAsia="Times New Roman" w:hAnsi="Times New Roman" w:cs="Times New Roman"/>
          <w:sz w:val="28"/>
          <w:szCs w:val="28"/>
          <w:lang w:eastAsia="ru-RU"/>
        </w:rPr>
        <w:t>Веснянского</w:t>
      </w:r>
      <w:proofErr w:type="spellEnd"/>
      <w:r w:rsidRPr="00D02382">
        <w:rPr>
          <w:rFonts w:ascii="Times New Roman" w:eastAsia="Times New Roman" w:hAnsi="Times New Roman" w:cs="Times New Roman"/>
          <w:sz w:val="28"/>
          <w:szCs w:val="28"/>
          <w:lang w:eastAsia="ru-RU"/>
        </w:rPr>
        <w:t xml:space="preserve"> сельсовета Куйбышевского района Новосибирской области (далее – Глава), содержит фамилию и номер телефона исполнителя. Ответ на обращение, поступившее в Администрацию в форме электронного документа, может направляться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Письменное обращение, а также устное обращение, требующее дополнительной проверки, поступившее в адрес Администрации, рассматривается в течение 30 (тридцати) календарных дней со дня регистрации обращения, в электронной форме – 20 (двадцати) календарных дней.</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В исключительных случаях, а также в случае направления запросов (в том числе в электронной форме) на получение информации, необходимой для рассмотрения обращения, документов и материалов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Глава вправе продлить срок рассмотрения обращения не более чем на 30 (тридцать) календарных дней, уведомив гражданина о продлении срока рассмотрения обращения.</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p>
    <w:p w:rsidR="00263731" w:rsidRPr="00D02382" w:rsidRDefault="00263731" w:rsidP="00263731">
      <w:pPr>
        <w:spacing w:after="0" w:line="240" w:lineRule="auto"/>
        <w:jc w:val="center"/>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Стандарт предоставления муниципальной услуги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2.1. Наименование муниципальной услуги: «Выдача разрешений на проведение земляных работ».</w:t>
      </w:r>
    </w:p>
    <w:p w:rsidR="00263731" w:rsidRPr="00D02382" w:rsidRDefault="00263731" w:rsidP="00263731">
      <w:pPr>
        <w:spacing w:after="0" w:line="240" w:lineRule="auto"/>
        <w:ind w:right="-1"/>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2.2. Муниципальная услуга предоставляется Администрацией. </w:t>
      </w:r>
    </w:p>
    <w:p w:rsidR="00263731" w:rsidRPr="00D02382" w:rsidRDefault="00263731" w:rsidP="00263731">
      <w:pPr>
        <w:tabs>
          <w:tab w:val="left" w:pos="4962"/>
        </w:tabs>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Прием документов, необходимых для предоставления муниципальной услуги, и выдачу результата предоставления муниципальной услуги осуществляет специалист Администрации.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w:t>
      </w:r>
      <w:r w:rsidRPr="00D02382">
        <w:rPr>
          <w:rFonts w:ascii="Times New Roman" w:eastAsia="Times New Roman" w:hAnsi="Times New Roman" w:cs="Times New Roman"/>
          <w:sz w:val="28"/>
          <w:szCs w:val="28"/>
          <w:lang w:eastAsia="ru-RU"/>
        </w:rPr>
        <w:lastRenderedPageBreak/>
        <w:t>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263731" w:rsidRPr="00D02382" w:rsidRDefault="00263731" w:rsidP="00263731">
      <w:pPr>
        <w:spacing w:after="0" w:line="240" w:lineRule="auto"/>
        <w:ind w:right="-2"/>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2.3. Описание результата предоставления услуги.</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2.3.1. Результатом предоставления муниципальной услуги является:</w:t>
      </w:r>
    </w:p>
    <w:p w:rsidR="00263731" w:rsidRPr="00D02382" w:rsidRDefault="00263731" w:rsidP="00263731">
      <w:pPr>
        <w:widowControl w:val="0"/>
        <w:tabs>
          <w:tab w:val="left" w:pos="851"/>
        </w:tabs>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разрешение на проведение земляных работ (далее – разрешение) (примерная форма приведена в приложении № 3 к Административному регламенту). </w:t>
      </w:r>
    </w:p>
    <w:p w:rsidR="00263731" w:rsidRPr="00D02382" w:rsidRDefault="00263731" w:rsidP="00263731">
      <w:pPr>
        <w:widowControl w:val="0"/>
        <w:tabs>
          <w:tab w:val="left" w:pos="851"/>
        </w:tabs>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решение об отказе в предоставлении муниципальной услуги с указанием оснований отказа (далее – решение об отказе).</w:t>
      </w:r>
    </w:p>
    <w:p w:rsidR="00263731" w:rsidRPr="00D02382" w:rsidRDefault="00263731" w:rsidP="00263731">
      <w:pPr>
        <w:spacing w:after="0" w:line="240" w:lineRule="auto"/>
        <w:ind w:right="-1"/>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2.4. Срок предоставления муниципальной услуги, включая время на направление результата предоставления муниципальной услуги, составляет не более 30 (тридцати) календарных дней со дня регистрации надлежащим образом оформленного заявления на предоставление муниципальной услуги (далее – заявление).</w:t>
      </w:r>
    </w:p>
    <w:p w:rsidR="00263731" w:rsidRPr="00D02382" w:rsidRDefault="00263731" w:rsidP="00263731">
      <w:pPr>
        <w:spacing w:after="0"/>
        <w:ind w:firstLine="709"/>
        <w:jc w:val="both"/>
        <w:rPr>
          <w:rFonts w:ascii="Times New Roman" w:eastAsia="Times New Roman" w:hAnsi="Times New Roman" w:cs="Times New Roman"/>
          <w:color w:val="000000"/>
          <w:sz w:val="28"/>
          <w:szCs w:val="28"/>
          <w:highlight w:val="yellow"/>
          <w:lang w:eastAsia="ru-RU"/>
        </w:rPr>
      </w:pPr>
      <w:r w:rsidRPr="00D02382">
        <w:rPr>
          <w:rFonts w:ascii="Times New Roman" w:eastAsia="Times New Roman" w:hAnsi="Times New Roman" w:cs="Times New Roman"/>
          <w:spacing w:val="-4"/>
          <w:sz w:val="28"/>
          <w:szCs w:val="28"/>
          <w:lang w:eastAsia="ru-RU"/>
        </w:rPr>
        <w:t>В случае обращения за предоставлением муниципальной услуги в электронной форме посредством ЕПГУ, срок начала предоставления муниципальной услуги определяется датой подачи запроса в электронной форме (посредством личного кабинета ЕПГУ).</w:t>
      </w:r>
      <w:r w:rsidRPr="00D02382">
        <w:rPr>
          <w:rFonts w:ascii="Times New Roman" w:eastAsia="Times New Roman" w:hAnsi="Times New Roman" w:cs="Times New Roman"/>
          <w:color w:val="000000"/>
          <w:sz w:val="28"/>
          <w:szCs w:val="28"/>
          <w:highlight w:val="yellow"/>
          <w:lang w:eastAsia="ru-RU"/>
        </w:rPr>
        <w:t xml:space="preserve"> </w:t>
      </w:r>
    </w:p>
    <w:p w:rsidR="00263731" w:rsidRPr="00D02382" w:rsidRDefault="00263731" w:rsidP="00263731">
      <w:pPr>
        <w:spacing w:after="0"/>
        <w:ind w:firstLine="709"/>
        <w:jc w:val="both"/>
        <w:rPr>
          <w:rFonts w:ascii="Times New Roman" w:eastAsia="Times New Roman" w:hAnsi="Times New Roman" w:cs="Times New Roman"/>
          <w:color w:val="000000"/>
          <w:sz w:val="28"/>
          <w:szCs w:val="28"/>
          <w:lang w:eastAsia="ru-RU"/>
        </w:rPr>
      </w:pPr>
      <w:r w:rsidRPr="00D02382">
        <w:rPr>
          <w:rFonts w:ascii="Times New Roman" w:eastAsia="Times New Roman" w:hAnsi="Times New Roman" w:cs="Times New Roman"/>
          <w:color w:val="000000"/>
          <w:sz w:val="28"/>
          <w:szCs w:val="28"/>
          <w:lang w:eastAsia="ru-RU"/>
        </w:rPr>
        <w:t xml:space="preserve">Лицам, с которыми заключены соглашения о государственно-частном партнерстве, </w:t>
      </w:r>
      <w:proofErr w:type="spellStart"/>
      <w:r w:rsidRPr="00D02382">
        <w:rPr>
          <w:rFonts w:ascii="Times New Roman" w:eastAsia="Times New Roman" w:hAnsi="Times New Roman" w:cs="Times New Roman"/>
          <w:color w:val="000000"/>
          <w:sz w:val="28"/>
          <w:szCs w:val="28"/>
          <w:lang w:eastAsia="ru-RU"/>
        </w:rPr>
        <w:t>муниципально-частном</w:t>
      </w:r>
      <w:proofErr w:type="spellEnd"/>
      <w:r w:rsidRPr="00D02382">
        <w:rPr>
          <w:rFonts w:ascii="Times New Roman" w:eastAsia="Times New Roman" w:hAnsi="Times New Roman" w:cs="Times New Roman"/>
          <w:color w:val="000000"/>
          <w:sz w:val="28"/>
          <w:szCs w:val="28"/>
          <w:lang w:eastAsia="ru-RU"/>
        </w:rPr>
        <w:t xml:space="preserve"> партнерстве, договор аренды земельного участка должен быть заключен не позднее чем через 15 (пятнадцать) дней со дня подписания соглашения, если такой земельный участок образован и иные сроки не установлены конкурсной документацией, или не позднее чем через шестьдесят дней, если такой земельный участок предстоит образовать и иные сроки не установлены конкурсной документацией.</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2.5. Предоставление муниципальной услуги осуществляется в соответствии с: </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Конституцией Российской Федерации. Принята всенародным голосованием 12 декабря 1993года («Российская газета», 1993, № 237; 2009, №7);</w:t>
      </w:r>
    </w:p>
    <w:p w:rsidR="00263731" w:rsidRPr="00D02382" w:rsidRDefault="00263731" w:rsidP="00263731">
      <w:pPr>
        <w:autoSpaceDE w:val="0"/>
        <w:autoSpaceDN w:val="0"/>
        <w:adjustRightInd w:val="0"/>
        <w:spacing w:after="0" w:line="240" w:lineRule="auto"/>
        <w:jc w:val="both"/>
        <w:rPr>
          <w:rFonts w:ascii="Times New Roman" w:eastAsia="Calibri" w:hAnsi="Times New Roman" w:cs="Times New Roman"/>
          <w:sz w:val="28"/>
          <w:szCs w:val="28"/>
        </w:rPr>
      </w:pPr>
      <w:r w:rsidRPr="00D02382">
        <w:rPr>
          <w:rFonts w:ascii="Times New Roman" w:eastAsia="Times New Roman" w:hAnsi="Times New Roman" w:cs="Times New Roman"/>
          <w:sz w:val="28"/>
          <w:szCs w:val="28"/>
          <w:lang w:eastAsia="ru-RU"/>
        </w:rPr>
        <w:t xml:space="preserve">- Земельным Кодексом </w:t>
      </w:r>
      <w:r w:rsidRPr="00D02382">
        <w:rPr>
          <w:rFonts w:ascii="Times New Roman" w:eastAsia="Calibri" w:hAnsi="Times New Roman" w:cs="Times New Roman"/>
          <w:sz w:val="28"/>
          <w:szCs w:val="28"/>
        </w:rPr>
        <w:t>Российской Федерации («Собрание законодательства РФ», 29.10.2001, № 44, ст. 4147; «Парламентская газета», № 204-205, 30.10.2001; «Российская газета», № 211-212, 30.10.2001);</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Градостроительным Кодексом Российской Федерации («Российская газета», № 290, 30.12.2004; «Собрание законодательства РФ», 03.01.2005, № 1 (часть 1), ст. 16; «Парламентская газета», № 5-6, 14.01.2005);</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08.10.2003, № 186; «Российская газета», 08.10.2003, № 202);</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 Федеральным законом от 27.07.2010 № 210-ФЗ «Об организации предоставления государственных и муниципальных услуг» («Российская </w:t>
      </w:r>
      <w:r w:rsidRPr="00D02382">
        <w:rPr>
          <w:rFonts w:ascii="Times New Roman" w:eastAsia="Times New Roman" w:hAnsi="Times New Roman" w:cs="Times New Roman"/>
          <w:sz w:val="28"/>
          <w:szCs w:val="28"/>
          <w:lang w:eastAsia="ru-RU"/>
        </w:rPr>
        <w:lastRenderedPageBreak/>
        <w:t>газета», 30.07.2010, № 168; «Собрание законодательства РФ», 02.08.2010, № 31, ст. 4179);</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Федеральным законом от 02.05.2006 № 59-ФЗ «О порядке рассмотрения обращений граждан Российской Федерации» («Российская газета», 05.05.2006, № 95; «Собрание законодательства РФ», 08.05.2006, № 19, ст. 2060; «Парламентская газета», 11.05.2006, № 70-71);</w:t>
      </w:r>
    </w:p>
    <w:p w:rsidR="00263731" w:rsidRPr="00D02382" w:rsidRDefault="00263731" w:rsidP="0026373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Федеральным законом от 27.07.2006 № 152-ФЗ «О персональных данных» («Российская газета», 29.07.2006, № 165; «Собрание законодательства РФ», 31.07.2006, № 31 (1 ч.), ст. 3451; «Парламентская газета», 03.08.2006, № 126-127,);</w:t>
      </w:r>
    </w:p>
    <w:p w:rsidR="00263731" w:rsidRPr="00D02382" w:rsidRDefault="00263731" w:rsidP="0026373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Федеральным законом от 06.04.2011 № 63-ФЗ «Об электронной подписи» («Российская газета», 2011, № 75; «Собрание законодательства Российской Федерации», 2011, № 27);</w:t>
      </w:r>
    </w:p>
    <w:p w:rsidR="00263731" w:rsidRPr="00D02382" w:rsidRDefault="00263731" w:rsidP="00263731">
      <w:pPr>
        <w:widowControl w:val="0"/>
        <w:tabs>
          <w:tab w:val="left" w:pos="0"/>
          <w:tab w:val="left" w:pos="142"/>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 </w:t>
      </w:r>
      <w:hyperlink r:id="rId6" w:history="1">
        <w:r w:rsidRPr="00D02382">
          <w:rPr>
            <w:rFonts w:ascii="Times New Roman" w:eastAsia="Times New Roman" w:hAnsi="Times New Roman" w:cs="Times New Roman"/>
            <w:sz w:val="28"/>
            <w:szCs w:val="28"/>
            <w:lang w:eastAsia="ru-RU"/>
          </w:rPr>
          <w:t>Постановлением</w:t>
        </w:r>
      </w:hyperlink>
      <w:r w:rsidRPr="00D02382">
        <w:rPr>
          <w:rFonts w:ascii="Times New Roman" w:eastAsia="Times New Roman" w:hAnsi="Times New Roman" w:cs="Times New Roman"/>
          <w:sz w:val="28"/>
          <w:szCs w:val="28"/>
          <w:lang w:eastAsia="ru-RU"/>
        </w:rPr>
        <w:t xml:space="preserve"> Правительства Российской Федерации от 08.09.2010 № 697 «О единой системе межведомственного электронного взаимодействия» («Собрание законодательства РФ», 20.09.2010, № 38, ст. 4823);</w:t>
      </w:r>
    </w:p>
    <w:p w:rsidR="00263731" w:rsidRPr="00D02382" w:rsidRDefault="00263731" w:rsidP="00263731">
      <w:pPr>
        <w:widowControl w:val="0"/>
        <w:tabs>
          <w:tab w:val="left" w:pos="0"/>
          <w:tab w:val="left" w:pos="142"/>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 </w:t>
      </w:r>
      <w:hyperlink r:id="rId7" w:history="1">
        <w:r w:rsidRPr="00D02382">
          <w:rPr>
            <w:rFonts w:ascii="Times New Roman" w:eastAsia="Times New Roman" w:hAnsi="Times New Roman" w:cs="Times New Roman"/>
            <w:sz w:val="28"/>
            <w:szCs w:val="28"/>
            <w:lang w:eastAsia="ru-RU"/>
          </w:rPr>
          <w:t>Постановлением</w:t>
        </w:r>
      </w:hyperlink>
      <w:r w:rsidRPr="00D02382">
        <w:rPr>
          <w:rFonts w:ascii="Times New Roman" w:eastAsia="Times New Roman" w:hAnsi="Times New Roman" w:cs="Times New Roman"/>
          <w:sz w:val="28"/>
          <w:szCs w:val="28"/>
          <w:lang w:eastAsia="ru-RU"/>
        </w:rPr>
        <w:t xml:space="preserve"> Правительства Российской Федерации от 07.07.2011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РФ», 18.07.2011, № 29, ст. 4479);</w:t>
      </w:r>
    </w:p>
    <w:p w:rsidR="00263731" w:rsidRPr="00D02382" w:rsidRDefault="00263731" w:rsidP="00263731">
      <w:pPr>
        <w:tabs>
          <w:tab w:val="left" w:pos="0"/>
          <w:tab w:val="left" w:pos="142"/>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Постановление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02.07. 2012, № 148; «Собрание законодательства РФ», 02.07.2012, № 27, ст. 3744);</w:t>
      </w:r>
    </w:p>
    <w:p w:rsidR="00263731" w:rsidRPr="00D02382" w:rsidRDefault="00263731" w:rsidP="0026373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Постановлением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2012, № 200);</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Законом Новосибирской области от 24.11.2014 № 484-ОЗ  «Об отдельных вопросах организации местного самоуправления в Новосибирской области» («Ведомости Законодательного Собрания Новосибирской области», 28.11.2014, № 61; «Советская Сибирь», 28.11.2014, № 223);</w:t>
      </w:r>
    </w:p>
    <w:p w:rsidR="00263731" w:rsidRPr="00D02382" w:rsidRDefault="00263731" w:rsidP="00263731">
      <w:pPr>
        <w:widowControl w:val="0"/>
        <w:tabs>
          <w:tab w:val="left" w:pos="0"/>
          <w:tab w:val="left" w:pos="142"/>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 </w:t>
      </w:r>
      <w:hyperlink r:id="rId8" w:history="1">
        <w:r w:rsidRPr="00D02382">
          <w:rPr>
            <w:rFonts w:ascii="Times New Roman" w:eastAsia="Times New Roman" w:hAnsi="Times New Roman" w:cs="Times New Roman"/>
            <w:sz w:val="28"/>
            <w:szCs w:val="28"/>
            <w:lang w:eastAsia="ru-RU"/>
          </w:rPr>
          <w:t>Распоряжением</w:t>
        </w:r>
      </w:hyperlink>
      <w:r w:rsidRPr="00D02382">
        <w:rPr>
          <w:rFonts w:ascii="Times New Roman" w:eastAsia="Times New Roman" w:hAnsi="Times New Roman" w:cs="Times New Roman"/>
          <w:sz w:val="28"/>
          <w:szCs w:val="28"/>
          <w:lang w:eastAsia="ru-RU"/>
        </w:rPr>
        <w:t xml:space="preserve"> Правительства Новосибирской области от 30.09.2011 № 458-рп «Об утверждении Порядка направления запроса и подготовки ответа на запрос документов и информации, необходимых для предоставления государственных и муниципальных услуг, получаемых в рамках информационного взаимодействия исполнительными органами государственной власти Новосибирской области, органами местного самоуправления, территориальными государственными внебюджетными фондами и подведомственными этим органам организациями, участвующими в предоставлении государственных и муниципальных услуг» (документ не </w:t>
      </w:r>
      <w:r w:rsidRPr="00D02382">
        <w:rPr>
          <w:rFonts w:ascii="Times New Roman" w:eastAsia="Times New Roman" w:hAnsi="Times New Roman" w:cs="Times New Roman"/>
          <w:sz w:val="28"/>
          <w:szCs w:val="28"/>
          <w:lang w:eastAsia="ru-RU"/>
        </w:rPr>
        <w:lastRenderedPageBreak/>
        <w:t>опубликован);</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 Уставом </w:t>
      </w:r>
      <w:proofErr w:type="spellStart"/>
      <w:r w:rsidRPr="00D02382">
        <w:rPr>
          <w:rFonts w:ascii="Times New Roman" w:eastAsia="Times New Roman" w:hAnsi="Times New Roman" w:cs="Times New Roman"/>
          <w:sz w:val="28"/>
          <w:szCs w:val="28"/>
          <w:lang w:eastAsia="ru-RU"/>
        </w:rPr>
        <w:t>Веснянского</w:t>
      </w:r>
      <w:proofErr w:type="spellEnd"/>
      <w:r w:rsidRPr="00D02382">
        <w:rPr>
          <w:rFonts w:ascii="Times New Roman" w:eastAsia="Times New Roman" w:hAnsi="Times New Roman" w:cs="Times New Roman"/>
          <w:sz w:val="28"/>
          <w:szCs w:val="28"/>
          <w:lang w:eastAsia="ru-RU"/>
        </w:rPr>
        <w:t xml:space="preserve"> сельсовета Куйбышевского района Новосибирской области («</w:t>
      </w:r>
      <w:proofErr w:type="spellStart"/>
      <w:r w:rsidRPr="00D02382">
        <w:rPr>
          <w:rFonts w:ascii="Times New Roman" w:eastAsia="Times New Roman" w:hAnsi="Times New Roman" w:cs="Times New Roman"/>
          <w:sz w:val="28"/>
          <w:szCs w:val="28"/>
          <w:lang w:eastAsia="ru-RU"/>
        </w:rPr>
        <w:t>Веснянский</w:t>
      </w:r>
      <w:proofErr w:type="spellEnd"/>
      <w:r w:rsidRPr="00D02382">
        <w:rPr>
          <w:rFonts w:ascii="Times New Roman" w:eastAsia="Times New Roman" w:hAnsi="Times New Roman" w:cs="Times New Roman"/>
          <w:sz w:val="28"/>
          <w:szCs w:val="28"/>
          <w:lang w:eastAsia="ru-RU"/>
        </w:rPr>
        <w:t xml:space="preserve"> вестник»).</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2.6. Перечень документов, необходимых для оказания муниципальной услуги: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2.6.1. По выбору заявителя заявление на предоставление муниципальной услуги и прилагаемые к нему документы (далее – пакет документов) представляются одним из следующих способов:</w:t>
      </w:r>
    </w:p>
    <w:p w:rsidR="00263731" w:rsidRPr="00D02382" w:rsidRDefault="00263731" w:rsidP="00263731">
      <w:pPr>
        <w:spacing w:after="0" w:line="240" w:lineRule="auto"/>
        <w:ind w:right="-2"/>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непосредственно специалисту Администрации на бумажном носителе;</w:t>
      </w:r>
    </w:p>
    <w:p w:rsidR="00263731" w:rsidRPr="00D02382" w:rsidRDefault="00263731" w:rsidP="00263731">
      <w:pPr>
        <w:spacing w:after="0" w:line="240" w:lineRule="auto"/>
        <w:ind w:right="-1"/>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 направляются заказным почтовым отправлением в адрес Администрации с уведомлением о вручении, в этом случае направляются копии документов, верность которых засвидетельствована в установленном законом порядке,  подлинники документов не направляются; </w:t>
      </w:r>
    </w:p>
    <w:p w:rsidR="00263731" w:rsidRPr="00D02382" w:rsidRDefault="00263731" w:rsidP="00263731">
      <w:pPr>
        <w:spacing w:after="0" w:line="240" w:lineRule="auto"/>
        <w:ind w:right="-1"/>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направляются в электронной форме на адрес электронной почты Администрации или посредством личного кабинета ЕПГУ.</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2.6.2. Перечень необходимых и обязательных для предоставления муниципальной услуги документов, предоставляемых самостоятельно заявителем:</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заявление (примерная форма приведена в приложении № 1 к Административному регламенту).</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 w:name="P208"/>
      <w:bookmarkEnd w:id="1"/>
      <w:r w:rsidRPr="00D02382">
        <w:rPr>
          <w:rFonts w:ascii="Times New Roman" w:eastAsia="Times New Roman" w:hAnsi="Times New Roman" w:cs="Times New Roman"/>
          <w:sz w:val="28"/>
          <w:szCs w:val="28"/>
          <w:lang w:eastAsia="ru-RU"/>
        </w:rPr>
        <w:t>К заявлению прилагаются следующие документы:</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2" w:name="P209"/>
      <w:bookmarkStart w:id="3" w:name="P212"/>
      <w:bookmarkEnd w:id="2"/>
      <w:bookmarkEnd w:id="3"/>
      <w:r w:rsidRPr="00D02382">
        <w:rPr>
          <w:rFonts w:ascii="Times New Roman" w:eastAsia="Times New Roman" w:hAnsi="Times New Roman" w:cs="Times New Roman"/>
          <w:sz w:val="28"/>
          <w:szCs w:val="28"/>
          <w:lang w:eastAsia="ru-RU"/>
        </w:rPr>
        <w:t>1) документ, удостоверяющий личность заявителя;</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2) документ, удостоверяющий права (полномочия) представителя заявителя (при обращении представителя заявителя);</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3) дежурный топографический план земельного участка, на котором планируется проведение земляных работ, в масштабе 1:500 и его копию (при проведении земляных работ для производства ремонтных работ);</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4) проект, предусматривающий проведение земляных работ (далее - проект), подготовленный в соответствии с требованиями нормативных правовых актов Российской Федерации, Новосибирской области и муниципальных правовых актов муниципального образования, и его копию;</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5) документ, подтверждающий право выполнения определенного вида работ, и его копию (при проведении земляных работ, связанных с выполнением работ, на которые в соответствии с законодательством требуется получение допуска (лицензии, сертификата, иного документа));</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6) схему организации движения автомобильного транспорта и ограждения мест проведения работ (далее - схема) и ее копию (при проведении земляных работ, связанных с временным ограничением или временным прекращением движения транспортных средств по автомобильным дорогам местного значения);</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7) договоры на выполнение определенных видов работ с заявленными участниками производственного процесса проведения земляных работ, указанных в заявлении, и их копии (при проведении земляных работ на основании договоров между заявителем и третьими лицами);</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8) документы, подтверждающие согласие собственника (землевладельца, </w:t>
      </w:r>
      <w:r w:rsidRPr="00D02382">
        <w:rPr>
          <w:rFonts w:ascii="Times New Roman" w:eastAsia="Times New Roman" w:hAnsi="Times New Roman" w:cs="Times New Roman"/>
          <w:sz w:val="28"/>
          <w:szCs w:val="28"/>
          <w:lang w:eastAsia="ru-RU"/>
        </w:rPr>
        <w:lastRenderedPageBreak/>
        <w:t>землепользователя, арендатора) земельного участка, не являющегося муниципальной собственностью, при наличии у него права давать согласие на проведение земляных работ (в случае если заявитель не является правообладателем земельного участка), согласие собственников (владельцев) подземных инженерных коммуникаций, сооружений, в охранных, технических зонах которых планируется проведение земляных работ (в случае если заявитель не является правообладателем таких объектов), и их копии;</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9) правоустанавливающий документ (и его копию) на земельный участок, на котором планируется проведение земляных работ (в случае если заявитель является правообладателем земельного участка и права на такой земельный участок не зарегистрированы в </w:t>
      </w:r>
      <w:r w:rsidRPr="00D02382">
        <w:rPr>
          <w:rFonts w:ascii="Times New Roman" w:eastAsia="Calibri" w:hAnsi="Times New Roman" w:cs="Times New Roman"/>
          <w:iCs/>
          <w:sz w:val="28"/>
          <w:szCs w:val="28"/>
          <w:lang w:eastAsia="ru-RU"/>
        </w:rPr>
        <w:t>Едином государственном реестре недвижимости (ЕГРН)</w:t>
      </w:r>
      <w:r w:rsidRPr="00D02382">
        <w:rPr>
          <w:rFonts w:ascii="Times New Roman" w:eastAsia="Times New Roman" w:hAnsi="Times New Roman" w:cs="Times New Roman"/>
          <w:sz w:val="28"/>
          <w:szCs w:val="28"/>
          <w:lang w:eastAsia="ru-RU"/>
        </w:rPr>
        <w:t>).</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В случае, если для предоставления муниципальной услуги необходима обработка персональных данных заявителя, являющегося уполномоченным представителем физического или юридического лица, и если в соответствии с Федеральным законом от 27.07.2006 № 152-ФЗ «О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на обработку его персональных данных.</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При направлении заявления посредством почтовой связи на бумажном носителе к заявлению прилагается копия документа, подтверждающего личность заявителя, а в случае направления такого заявления представителем юридического или физического лица - копия документа, подтверждающего полномочия представителя юридического или физического лица в соответствии с законодательством Российской Федерации.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2.6.3. Перечень документов и информации, запрашиваемых, в том числе в электронной форме по каналам межведомственного взаимодействия, находящихся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представить по собственной инициативе:</w:t>
      </w:r>
    </w:p>
    <w:p w:rsidR="00263731" w:rsidRPr="00D02382" w:rsidRDefault="00263731" w:rsidP="00263731">
      <w:pPr>
        <w:spacing w:after="0"/>
        <w:ind w:firstLine="567"/>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Документы, подтверждающие право заявителя  на земельный участок, на котором планируется проведение земляных работ и предусмотренные Перечнем, которые должны быть представлены в Администрацию в порядке межведомственного информационного взаимодействия.</w:t>
      </w:r>
    </w:p>
    <w:p w:rsidR="00263731" w:rsidRPr="00D02382" w:rsidRDefault="00263731" w:rsidP="00263731">
      <w:pPr>
        <w:tabs>
          <w:tab w:val="left" w:pos="0"/>
          <w:tab w:val="left" w:pos="142"/>
        </w:tabs>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2.7. Запрещается требовать от заявителя:</w:t>
      </w:r>
    </w:p>
    <w:p w:rsidR="00263731" w:rsidRPr="00D02382" w:rsidRDefault="00263731" w:rsidP="00263731">
      <w:pPr>
        <w:tabs>
          <w:tab w:val="left" w:pos="0"/>
          <w:tab w:val="left" w:pos="142"/>
        </w:tabs>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представления документов (их копий или сведений, содержащихся в них)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63731" w:rsidRPr="00D02382" w:rsidRDefault="00263731" w:rsidP="00263731">
      <w:pPr>
        <w:tabs>
          <w:tab w:val="left" w:pos="0"/>
          <w:tab w:val="left" w:pos="142"/>
        </w:tabs>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предоставления документов (их копий или сведений, содержащихся в них), которые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находятся в распоряжении государственных органов, предоставляющих государственные услуги,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27.07.2010 № 210-ФЗ «Об организации предоставления государственных и муниципальных услуг».</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2.8.  Основания для отказа в приеме документов, необходимых для предоставления муниципальной услуги, предусмотренные действующим законодательством:</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1) заявитель не предъявил документ, удостоверяющий его личность;</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3) отсутствует согласие на обработку персональных данных заявителя, являющегося уполномоченным представителем юридического или физического лица, в случае необходимости обработки персональных данных указанного лица;</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4) заявление и другие представленные документы составлены на иностранном языке без перевода;</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5) текст в заявлении и других представленных документах не поддается прочтению либо отсутствует.</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2.9. Основания для приостановления предоставления муниципальной услуги отсутствуют.</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2.10. Основаниями для отказа в предоставлении муниципальной услуги являются:</w:t>
      </w:r>
    </w:p>
    <w:p w:rsidR="00263731" w:rsidRPr="00D02382" w:rsidRDefault="00263731" w:rsidP="00263731">
      <w:pPr>
        <w:tabs>
          <w:tab w:val="left" w:pos="851"/>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отсутствие документов, предусмотренных пунктом 2.6.2. Административного регламента;</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проведение земляных и иных видов работ иными лицами на земельном участке (территории), указанном в проекте, в сроки, определенные в заявлении;</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обращение заявителя с заявлением на получение разрешения на проведение земляных работ, не требующих получения разрешения.</w:t>
      </w:r>
    </w:p>
    <w:p w:rsidR="00263731" w:rsidRPr="00D02382" w:rsidRDefault="00263731" w:rsidP="0026373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письменное заявление заявителя об отказе в выдаче разрешения на проведение земляных работ.</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Неполучение или несвоевременное получение запрошенных документов в соответствии с </w:t>
      </w:r>
      <w:hyperlink w:anchor="Par80" w:history="1">
        <w:r w:rsidRPr="00D02382">
          <w:rPr>
            <w:rFonts w:ascii="Times New Roman" w:eastAsia="Times New Roman" w:hAnsi="Times New Roman" w:cs="Times New Roman"/>
            <w:sz w:val="28"/>
            <w:szCs w:val="28"/>
            <w:lang w:eastAsia="ru-RU"/>
          </w:rPr>
          <w:t>пунктом 2.6.</w:t>
        </w:r>
      </w:hyperlink>
      <w:r w:rsidRPr="00D02382">
        <w:rPr>
          <w:rFonts w:ascii="Times New Roman" w:eastAsia="Times New Roman" w:hAnsi="Times New Roman" w:cs="Times New Roman"/>
          <w:sz w:val="28"/>
          <w:szCs w:val="28"/>
          <w:lang w:eastAsia="ru-RU"/>
        </w:rPr>
        <w:t>3 Административного регламента не является основанием для отказа в предоставлении муниципальной услуги.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2.11. Услуги, которые являются необходимыми и обязательными для предоставления муниципальной услуги:</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изготовление проектной, проектно-сметной документации, проектных решений, эскизных проектов, схем, расчетов, проведение обследования, исполнение топографической съемки.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2.12. Муниципальная услуга предоставляется бесплатно. </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2.13. Максимальный срок ожидания заявителя в очереди при подаче заявления и пакета документов – не более 15 (пятнадцати) минут. </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Время ожидания заявителя в очереди при получении результата оказания услуги – не более 15 (пятнадцати) минут. </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2.14. Регистрация заявления и пакета документов осуществляется: </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при подаче, непосредственно, в бумажном виде – в течение одного рабочего дня;</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 при направлении заявления и пакета документов заказным почтовым отправлением с уведомлением о вручении – не позднее рабочего дня, следующего за днем получения письма; </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при направлении заявления и пакета документов в электронной форме, в том числе с использованием личного кабинета на ЕПГУ – не позднее рабочего дня, следующего за днем поступления заявления и пакета документов в Администрацию.</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2.15. Требования к помещениям, в которых предоставляется муниципальная услуга:</w:t>
      </w:r>
    </w:p>
    <w:p w:rsidR="00263731" w:rsidRPr="00D02382" w:rsidRDefault="00263731" w:rsidP="00263731">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2.15.1. Территория, прилегающая к зданию, оборудуется парковочными местами для стоянки легкового автотранспорта, в том числе не менее десяти процентов мест (но не менее одного места) для парковки специальных автотранспортных средств инвалидов и других маломобильных групп населения.</w:t>
      </w:r>
    </w:p>
    <w:p w:rsidR="00263731" w:rsidRPr="00D02382" w:rsidRDefault="00263731" w:rsidP="00263731">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Доступ заявителей к парковочным местам является бесплатным.</w:t>
      </w:r>
    </w:p>
    <w:p w:rsidR="00263731" w:rsidRPr="00D02382" w:rsidRDefault="00263731" w:rsidP="00263731">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2.15.2. Вход в здание оформляется табличкой, информирующей о наименовании органа (организации), предоставляющего муниципальную услугу.</w:t>
      </w:r>
    </w:p>
    <w:p w:rsidR="00263731" w:rsidRPr="00D02382" w:rsidRDefault="00263731" w:rsidP="00263731">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Вход в здание оборудуется устройством для инвалидов и других маломобильных групп населения.</w:t>
      </w:r>
    </w:p>
    <w:p w:rsidR="00263731" w:rsidRPr="00D02382" w:rsidRDefault="00263731" w:rsidP="00263731">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Здание, в котором предоставляется муниципальная услуга, оборудуется системами пожарной сигнализации, средствами пожаротушения. Предусматриваются пути эвакуации, места общего пользования.</w:t>
      </w:r>
    </w:p>
    <w:p w:rsidR="00263731" w:rsidRPr="00D02382" w:rsidRDefault="00263731" w:rsidP="00263731">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Помещения для приема заявителей оборудуются пандусами, лифтами, санитарно-техническими помещениями (доступными для инвалидов и других маломобильных групп населения), расширенными проходами, позволяющими обеспечить беспрепятственный доступ заявителей, включая заявителей, использующих кресла-коляски и собак-проводников.</w:t>
      </w:r>
    </w:p>
    <w:p w:rsidR="00263731" w:rsidRPr="00D02382" w:rsidRDefault="00263731" w:rsidP="00263731">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Места ожидания в очереди оборудуются стульями, кресельными секциями, соответствуют комфортным условиям для заявителей.</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Для создания комфортных условий ожидания на столах (стойках) для письма размещаются газеты, журналы, печатная продукция (брошюры, буклеты) по вопросам предоставления муниципальной услуги.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Рабочее место специалиста оборудовано персональным компьютером с печатающим устройством.</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lastRenderedPageBreak/>
        <w:t>Специалисты обеспечиваются личными и (или) настольными идентификационными карточками.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2.16. Показатели доступности и качества муниципальной услуги.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2.16.1. Показателями качества муниципальной услуги являются:</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 своевременность и полнота предоставления муниципальной услуги; </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 соблюдение порядка выполнения административных процедур; </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отсутствие обоснованных жалоб на решения и действия (бездействие) должностных лиц, муниципальных служащих Администрации, участвующих в предоставлении муниципальной услуги.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2.16.2. Показателями доступности муниципальной услуги являются:</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возможность получения заявителем полной и достоверной информации о порядке предоставления муниципальной услуги, в том числе в электронной форме;</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w:t>
      </w:r>
      <w:r w:rsidRPr="00D02382">
        <w:rPr>
          <w:rFonts w:ascii="Times New Roman" w:eastAsia="Times New Roman" w:hAnsi="Times New Roman" w:cs="Times New Roman"/>
          <w:sz w:val="28"/>
          <w:szCs w:val="28"/>
          <w:lang w:val="en-US" w:eastAsia="ru-RU"/>
        </w:rPr>
        <w:t> </w:t>
      </w:r>
      <w:r w:rsidRPr="00D02382">
        <w:rPr>
          <w:rFonts w:ascii="Times New Roman" w:eastAsia="Times New Roman" w:hAnsi="Times New Roman" w:cs="Times New Roman"/>
          <w:sz w:val="28"/>
          <w:szCs w:val="28"/>
          <w:lang w:eastAsia="ru-RU"/>
        </w:rPr>
        <w:t>пешеходная доступность от остановок общественного транспорта до здания, в котором оказывается услуга;</w:t>
      </w:r>
    </w:p>
    <w:p w:rsidR="00263731" w:rsidRPr="00D02382" w:rsidRDefault="00263731" w:rsidP="00263731">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обеспечение беспрепятственного доступа к местам предоставления муниципальной услуги для инвалидов и других маломобильных групп населения;</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оказание сотрудниками Администрации помощи инвалидам в преодолении барьеров, мешающих получению ими муниципальной услуги наравне с другими лицами;</w:t>
      </w:r>
    </w:p>
    <w:p w:rsidR="00263731" w:rsidRPr="00D02382" w:rsidRDefault="00263731" w:rsidP="00263731">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наличие бесплатной парковки автотранспортных средств, в том числе парковки для специальных транспортных средств инвалидов и других маломобильных групп населения.</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возможность направления заявления и пакета документов в электронном виде и получение сведений о ходе предоставления муниципальной услуги посредством личного кабинета ЕПГУ.</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При предоставлении муниципальной услуги заявитель взаимодействует с сотрудником администрации не более 2 (двух) раз, продолжительность каждого взаимодействия составляет не более 30 (тридцати) минут.</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2.17. Иные требования при предоставлении муниципальной услуги,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(далее - МФЦ) и особенности предоставления муниципальной услуги в электронной форме:</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2.17.1. При предоставлении услуг в электронной форме посредством ЕПГУ, официального сайта Администрации заявителю обеспечивается:</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1) получение информации о порядке и сроках предоставления услуги;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2) формирование заявления на предоставление муниципальной услуги в электронной форме;</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3) прием и регистрация Администрацией заявления и пакета документов, необходимых для предоставления услуги;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4) получение решения об отказе;</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5) получение сведений о ходе предоставления муниципальной услуги в личном кабинете ЕПГУ;</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6) осуществление оценки качества предоставления услуги;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7) досудебное (внесудебное) обжалование решений и действий (бездействия) должностных лиц, муниципальных служащих Администрации, участвующих в предоставлении муниципальной услуги.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lastRenderedPageBreak/>
        <w:t>2.17.2. Возможность формирования заявления на предоставление муниципальной услуги в электронной форме посредством ЕПГУ предоставляется только заявителям, зарегистрировавшим личном кабинете ЕПГУ.</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Для формирования заявления на предоставление муниципальной услуги посредством ЕПГУ заявителю необходимо:</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1) авторизоваться на ЕПГУ (войти в личный кабинет);</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2) из списка муниципальных услуг выбрать соответствующую муниципальную услугу;</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3) нажатием кнопки «Получить услугу» инициализировать операцию по заполнению электронной формы заявления на предоставление муниципальной услуги;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4) заполнить электронную форму заявления на предоставление муниципальной услуги, внести в личный кабинет сведения и электронные образы документов, необходимые для предоставления муниципальной услуги;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5) отправить заявление и пакет документов в Администрацию.</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Заявление на предоставление муниципальной услуги в форме электронного документа подписывается по выбору заявителя электронной подписью либо усиленной квалифицированной электронной подписью. Электронные копии документов подписываются электронной подписью в соответствии с требованиями Федерального закона от 06.04.2011 № 63-ФЗ «Об электронной подписи» и статьями 21.1 и 21.2 Федерального закона от 27.07.2010 № 210-ФЗ «Об организации предоставления государственных и муниципальных услуг». </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При несоблюдении требований к электронной подписи заявитель предъявляет оригиналы указанных документов для сличения при личной явке в Администрацию только в случае принятия решения о предоставлении муниципальной услуги.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Получение муниципальной услуги посредством ЕПГУ возможно с использованием универсальной электронной карты (УЭК) при наличии данной карты у заявителя.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2.17.3. Муниципальная услуга не предоставляется в МФЦ.</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p>
    <w:p w:rsidR="00263731" w:rsidRPr="00D02382" w:rsidRDefault="00263731" w:rsidP="00263731">
      <w:pPr>
        <w:spacing w:after="0" w:line="240" w:lineRule="auto"/>
        <w:jc w:val="center"/>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val="en-US" w:eastAsia="ru-RU"/>
        </w:rPr>
        <w:t>III</w:t>
      </w:r>
      <w:r w:rsidRPr="00D02382">
        <w:rPr>
          <w:rFonts w:ascii="Times New Roman" w:eastAsia="Times New Roman" w:hAnsi="Times New Roman" w:cs="Times New Roman"/>
          <w:sz w:val="28"/>
          <w:szCs w:val="28"/>
          <w:lang w:eastAsia="ru-RU"/>
        </w:rPr>
        <w:t>. Состав, последовательность и сроки выполнения административных процедур, требования к порядку их выполнения.</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3.1. Предоставление муниципальной услуги включает в себя следующие административные процедуры:</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3.1.1. Прием заявления и пакета документов и регистрация заявления на предоставление муниципальной услуги.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3.1.2. Истребование документов (сведений) в рамках межведомственного взаимодействия.  </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3.1.3. Рассмотрение заявления и пакета документов. </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3.1.4.  Выдача результата оказания муниципальной услуги.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3.2. Блок-схема предоставления муниципальной  услуги приводится в приложении № 4 к данному Административному регламенту.</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3.3. Основанием для начала административной процедуры приема заявления и пакета документов и регистрации заявления на предоставление муниципальной услуги, является обращение заявителя в Администрацию.</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lastRenderedPageBreak/>
        <w:t>3.3.1. Для получения услуги заявитель представляет в приемные дни в порядке живой очереди в Администрацию заявление и пакет документов, или направляет заказным почтовым отправлением с уведомлением о вручении, либо подает заявление и пакет документов посредством личного кабинета на ЕПГУ.</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Специалист Администрации, осуществляющий прием документов, в ходе приема документов:</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устанавливает предмет обращения;</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устанавливает личность заявителя путем ознакомления с оригиналом документа, удостоверяющего личность, а также личность и полномочия представителя заявителя путем ознакомления с оригиналом документа, удостоверяющего личность, и доверенностью (при обращении представителя физического или юридического лица);</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проверяет правильность оформления заявления на предоставление муниципальной услуги и комплектность прилагаемых к нему документов, указанных в заявлении;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устанавливает,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устанавливает, что документы не имеют серьезных повреждений, наличие которых не позволяет однозначно истолковать их содержание;</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В случае обнаружения несоответствия представленных заявления или пакета документов вышеперечисленным требованиям специалист Администрации, осуществляющий прием документов, информирует заявителя о возможности возврата заявления в течение 10 (десяти) календарных дней со дня его поступления по причине «заявление не соответствует положениям пункта 2.6.2 Административного регламента» (если заявитель изъявляет желание устранить обнаруженные несоответствия, процедура приема документов прерывается);</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принимает заявление и пакет документов заявителя и выдает ему расписку (приложение № 2) о приеме документов, содержащую опись принятых документов, регистрационный номер и дату принятия заявления и пакета документов, заверяет расписку своей подписью (в случае несоответствия представленных заявителем заявления и пакета документов требованиям настоящего пункта Административного регламента в расписке о приеме документов специалист Администрации, осуществляющий прием документов, делает соответствующую запись).</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3.3.2. Специалист Администрации регистрирует заявление на предоставление муниципальной услуги и вносит данные в межведомственную автоматизированную информационную систему  (далее – МАИС) со сканированными копиями представленных заявителем документов.</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3.3.3. В случае направления заявления и пакета документов в Администрацию в электронной форме специалист Администрации в течение 1 (одного) рабочего дня осуществляет следующие действия:</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находит в МАИС соответствующее заявление (в случае поступления заявления и пакета документов посредством ЕПГУ);</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оформляет заявление и пакет документов на бумажном носителе;</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осуществляет действия, установленные пунктом 3.3.1 Административного регламента.</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 направляет заявителю электронное сообщение, подтверждающее прием данного заявления и пакета документов, содержащее входящий регистрационный номер заявления, дату получения Администрацией указанного заявления и пакета документов, а также перечень наименований файлов, представленных в форме электронных документов, с указанием их объема (далее – уведомление о </w:t>
      </w:r>
      <w:r w:rsidRPr="00D02382">
        <w:rPr>
          <w:rFonts w:ascii="Times New Roman" w:eastAsia="Times New Roman" w:hAnsi="Times New Roman" w:cs="Times New Roman"/>
          <w:sz w:val="28"/>
          <w:szCs w:val="28"/>
          <w:lang w:eastAsia="ru-RU"/>
        </w:rPr>
        <w:lastRenderedPageBreak/>
        <w:t>получении заявления). Также направляет информацию об адресе и графике работы Администрации, в которую необходимо представить пакет документов (за исключением заявления на предоставление муниципальной услуги), направленный в электронной форме (сканированном виде), для проверки их достоверности.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Заявление, поступившее в электронной форме с нарушением требований, не рассматривается Администрацией. В срок не позднее 5 (пяти) рабочих дней со дня представления указанного заявления заявителю на указанный в заявлении адрес электронной почты (при наличии) заявителя или иным указанным в заявлении способом направляется уведомление об отказе в приеме документов с указанием допущенных нарушений требований, в соответствии с которыми должно быть представлено заявление.</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3.3.4. В случае направления пакета документов по почте в адрес Администрации специалист Администрации осуществляет действия, установленные пунктом 3.3.1 Административного регламента, и направляет заявителю уведомление о получении заявления и пакета документов с  указанием регистрационного номера и даты регистрации заявления на предоставление муниципальной услуги, описи представленного пакета документов. Специалист Администрации вносит данные в МАИС в соответствии с принятым пакетом документов, а также сканированные копии представленных заявителем документов.</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3.3.6. Результатом административной процедуры является регистрация представленного заявителем заявления на предоставление муниципальной услуги и пакета документов, внесение данных в МАИС специалистом Администрации.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3.3.7. Максимальный срок исполнения административной процедуры составляет 1 (один) рабочий день.</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3.4. Основанием для начала административной процедуры истребования документов (сведений) в рамках межведомственного взаимодействия является непредставление заявителем документов, запрашиваемых в рамках межведомственного информационного взаимодействия.</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3.4.1. Специалист Администрации в течение 1 (одного) рабочего дня готовит и направляет межведомственный запрос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участвующие в предоставлении муниципальной услуги, для предоставления сведений или документов, указанных в п. 2.6.3., а также в пункте 2.6.2. (в случае наличия указанных документов (их копий или сведений, содержащихся в них)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данного Административного регламента.</w:t>
      </w:r>
    </w:p>
    <w:p w:rsidR="00263731" w:rsidRPr="00D02382" w:rsidRDefault="00263731" w:rsidP="00263731">
      <w:pPr>
        <w:widowControl w:val="0"/>
        <w:shd w:val="clear" w:color="auto" w:fill="FFFFFF"/>
        <w:autoSpaceDE w:val="0"/>
        <w:autoSpaceDN w:val="0"/>
        <w:adjustRightInd w:val="0"/>
        <w:spacing w:after="0" w:line="312" w:lineRule="exact"/>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При отсутствии технической возможности направления межведомственных запросов в электронной форме межведомственные запросы формируются на бумажном носителе в соответствии с требованиями статьи 7.2. Федерального закона № 210-ФЗ «Об организации предоставления государственных и муниципальных услуг» и направляются почтовым сообщением или курьером.</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В случае направления письменного запроса, его подписывает Глава. В запросе указывается:</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1)</w:t>
      </w:r>
      <w:r w:rsidRPr="00D02382">
        <w:rPr>
          <w:rFonts w:ascii="Times New Roman" w:eastAsia="Times New Roman" w:hAnsi="Times New Roman" w:cs="Times New Roman"/>
          <w:sz w:val="28"/>
          <w:szCs w:val="28"/>
          <w:lang w:val="en-US" w:eastAsia="ru-RU"/>
        </w:rPr>
        <w:t> </w:t>
      </w:r>
      <w:r w:rsidRPr="00D02382">
        <w:rPr>
          <w:rFonts w:ascii="Times New Roman" w:eastAsia="Times New Roman" w:hAnsi="Times New Roman" w:cs="Times New Roman"/>
          <w:sz w:val="28"/>
          <w:szCs w:val="28"/>
          <w:lang w:eastAsia="ru-RU"/>
        </w:rPr>
        <w:t>наименование органа или организации, направляющих межведомственный запрос;</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2) наименование органа или организации, в адрес которых направляется межведомственный запрос;</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lastRenderedPageBreak/>
        <w:t>3)</w:t>
      </w:r>
      <w:r w:rsidRPr="00D02382">
        <w:rPr>
          <w:rFonts w:ascii="Times New Roman" w:eastAsia="Times New Roman" w:hAnsi="Times New Roman" w:cs="Times New Roman"/>
          <w:sz w:val="28"/>
          <w:szCs w:val="28"/>
          <w:lang w:val="en-US" w:eastAsia="ru-RU"/>
        </w:rPr>
        <w:t> </w:t>
      </w:r>
      <w:r w:rsidRPr="00D02382">
        <w:rPr>
          <w:rFonts w:ascii="Times New Roman" w:eastAsia="Times New Roman" w:hAnsi="Times New Roman" w:cs="Times New Roman"/>
          <w:sz w:val="28"/>
          <w:szCs w:val="28"/>
          <w:lang w:eastAsia="ru-RU"/>
        </w:rPr>
        <w:t>наименование муниципальной услуги, для предоставления которой необходимо представление документа и (или) информации;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4)</w:t>
      </w:r>
      <w:r w:rsidRPr="00D02382">
        <w:rPr>
          <w:rFonts w:ascii="Times New Roman" w:eastAsia="Times New Roman" w:hAnsi="Times New Roman" w:cs="Times New Roman"/>
          <w:sz w:val="28"/>
          <w:szCs w:val="28"/>
          <w:lang w:val="en-US" w:eastAsia="ru-RU"/>
        </w:rPr>
        <w:t> </w:t>
      </w:r>
      <w:r w:rsidRPr="00D02382">
        <w:rPr>
          <w:rFonts w:ascii="Times New Roman" w:eastAsia="Times New Roman" w:hAnsi="Times New Roman" w:cs="Times New Roman"/>
          <w:sz w:val="28"/>
          <w:szCs w:val="28"/>
          <w:lang w:eastAsia="ru-RU"/>
        </w:rPr>
        <w:t>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документов и (или) информации;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5) контактная информация для направления ответа на межведомственный запрос;</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6) дата направления межведомственного запроса;</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7) фамилия, имя, отчество и должность лица, подготовившего и направившего запрос, а также номер служебного телефона и (или) адрес электронной почты данного лица для связи.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3.4.2. При направлении запроса по каналам межведомственного электронного взаимодействия запрос подписывается электронно-цифровой подписью специалиста Администрации.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3.4.3.</w:t>
      </w:r>
      <w:r w:rsidRPr="00D02382">
        <w:rPr>
          <w:rFonts w:ascii="Times New Roman" w:eastAsia="Times New Roman" w:hAnsi="Times New Roman" w:cs="Times New Roman"/>
          <w:sz w:val="28"/>
          <w:szCs w:val="28"/>
          <w:lang w:val="en-US" w:eastAsia="ru-RU"/>
        </w:rPr>
        <w:t> </w:t>
      </w:r>
      <w:r w:rsidRPr="00D02382">
        <w:rPr>
          <w:rFonts w:ascii="Times New Roman" w:eastAsia="Times New Roman" w:hAnsi="Times New Roman" w:cs="Times New Roman"/>
          <w:sz w:val="28"/>
          <w:szCs w:val="28"/>
          <w:lang w:eastAsia="ru-RU"/>
        </w:rPr>
        <w:t>Результатом административной процедуры является получение сведений, необходимых для предоставления муниципальной услуги по каналам межведомственного взаимодействия.</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3.4.4.</w:t>
      </w:r>
      <w:r w:rsidRPr="00D02382">
        <w:rPr>
          <w:rFonts w:ascii="Times New Roman" w:eastAsia="Times New Roman" w:hAnsi="Times New Roman" w:cs="Times New Roman"/>
          <w:sz w:val="28"/>
          <w:szCs w:val="28"/>
          <w:lang w:val="en-US" w:eastAsia="ru-RU"/>
        </w:rPr>
        <w:t> </w:t>
      </w:r>
      <w:r w:rsidRPr="00D02382">
        <w:rPr>
          <w:rFonts w:ascii="Times New Roman" w:eastAsia="Times New Roman" w:hAnsi="Times New Roman" w:cs="Times New Roman"/>
          <w:sz w:val="28"/>
          <w:szCs w:val="28"/>
          <w:lang w:eastAsia="ru-RU"/>
        </w:rPr>
        <w:t>Максимальный срок выполнения административной процедуры – 5 (пять) рабочих дней.</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3.5. Основанием для начала административной процедуры рассмотрения заявления и пакета документов является поступление заявления и полного пакета документов в соответствии с пунктами 2.6.2. и 2.6.3. Административного регламента (включая сведения, полученные по каналам межведомственного взаимодействия).</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3.5.1. Специалист Администрации в ходе рассмотрения документов:</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проверяет поступившее заявление на соответствие требованиям Административного регламента;</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проверяет наличие полного пакета документов в соответствии с пунктами 2.6.2. и 2.6.3. Административного регламента (включая сведения, полученные по каналам межведомственного взаимодействия);</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проверяет наличие или отсутствие оснований для отказа в предоставлении муниципальной услуги.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3.5.2. В случае, если сведения, полученные по каналам межведомственного взаимодействия и представленный заявителем пакет документов подтверждают право заявителя на получение муниципальной услуги, специалист Администрации осуществляет подготовку проекта разрешения.</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3.5.3. В случае наличия оснований для отказа, указанных в п. 2.10. настоящего Административного регламента специалист Администрации готовит мотивированное решение об отказе.</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При наличии нескольких оснований для отказа в предоставлении муниципальной услуги в проекте решения об отказе указываются все основания для отказа.</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В отношении заявителя, направившего заявление и документы в электронной форме с нарушением требований к электронной подписи, подготовка проекта результата предоставления муниципальной услуги осуществляется после сличения представленных заявителем оригиналов документов с их электронными копиями, представленными ранее. В целях представления заявителем оригиналов документов специалист Администрации направляет в личный кабинет ЕПГУ (на электронную почту) сообщение о необходимости его личной явки с указанием даты и времени, когда заявитель записан на прием.</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3.5.4. Проект решения об отказе или разрешения специалист Администрации направляет на согласование Главе на бумажном носителе и в электронном виде посредством МАИС. </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lastRenderedPageBreak/>
        <w:t>3.5.5.</w:t>
      </w:r>
      <w:r w:rsidRPr="00D02382">
        <w:rPr>
          <w:rFonts w:ascii="Times New Roman" w:eastAsia="Times New Roman" w:hAnsi="Times New Roman" w:cs="Times New Roman"/>
          <w:sz w:val="28"/>
          <w:szCs w:val="28"/>
          <w:lang w:val="en-US" w:eastAsia="ru-RU"/>
        </w:rPr>
        <w:t> </w:t>
      </w:r>
      <w:r w:rsidRPr="00D02382">
        <w:rPr>
          <w:rFonts w:ascii="Times New Roman" w:eastAsia="Times New Roman" w:hAnsi="Times New Roman" w:cs="Times New Roman"/>
          <w:sz w:val="28"/>
          <w:szCs w:val="28"/>
          <w:lang w:eastAsia="ru-RU"/>
        </w:rPr>
        <w:t>Результатом административной процедуры является установление права заявителя на получение муниципальной услуги и согласование Главой результата предоставления муниципальной услуги на бумажном носителе и в электронном виде посредством МАИС.</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3.5.6. Максимальный срок выполнения административной процедуры – 10 (десять) рабочих дней.</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3.6.</w:t>
      </w:r>
      <w:r w:rsidRPr="00D02382">
        <w:rPr>
          <w:rFonts w:ascii="Times New Roman" w:eastAsia="Times New Roman" w:hAnsi="Times New Roman" w:cs="Times New Roman"/>
          <w:sz w:val="28"/>
          <w:szCs w:val="28"/>
          <w:lang w:val="en-US" w:eastAsia="ru-RU"/>
        </w:rPr>
        <w:t> </w:t>
      </w:r>
      <w:r w:rsidRPr="00D02382">
        <w:rPr>
          <w:rFonts w:ascii="Times New Roman" w:eastAsia="Times New Roman" w:hAnsi="Times New Roman" w:cs="Times New Roman"/>
          <w:sz w:val="28"/>
          <w:szCs w:val="28"/>
          <w:lang w:eastAsia="ru-RU"/>
        </w:rPr>
        <w:t>Основанием для начала административной процедуры выдачи результата оказания муниципальной услуги является поступление исполнителю согласованного Главой результата предоставления муниципальной услуги.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3.6.1. В день поступления согласованного Главой разрешения или решения об отказе специалист Администрации уведомляет заявителя о результате оказания муниципальной услуги указанным в заявлении способом.</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3.6.2. Выдача результата предоставления муниципальной услуги осуществляется согласно расписанию работы органа, в который заявитель обращался за предоставлением муниципальной услуги. </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3.6.3. Результатом административной процедуры является выдача результата предоставления муниципальной услуги.</w:t>
      </w:r>
    </w:p>
    <w:p w:rsidR="00263731" w:rsidRPr="00D02382" w:rsidRDefault="00263731" w:rsidP="00263731">
      <w:pPr>
        <w:spacing w:after="0" w:line="240" w:lineRule="auto"/>
        <w:ind w:right="-1"/>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3.6.4. Максимальный срок выполнения административной процедуры не более 3 (трех) рабочих дней. </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3.7. Информацию в свободном доступе о порядке получения муниципальной услуги, в том числе в электронной форме заявитель может получить на ЕПГУ.</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3.8. Подача заявителем заявления на предоставление муниципальной услуги в электронной форме и приложения к нему иных документов, необходимых для предоставления  муниципальной услуги, осуществляется согласно инструкциям, размещенным на ЕПГУ.</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3.9. Сведения о ходе выполнения заявления на предоставление муниципальной услуги в электронной форме заявитель может получить через сервис «Личный кабинет». Вход в сервис «Личный кабинет» осуществляется согласно указаниям, расположенным на ЕПГУ.</w:t>
      </w:r>
    </w:p>
    <w:p w:rsidR="00263731" w:rsidRPr="00D02382" w:rsidRDefault="00263731" w:rsidP="00263731">
      <w:pPr>
        <w:spacing w:after="0" w:line="240" w:lineRule="auto"/>
        <w:jc w:val="center"/>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val="en-US" w:eastAsia="ru-RU"/>
        </w:rPr>
        <w:t>IV</w:t>
      </w:r>
      <w:r w:rsidRPr="00D02382">
        <w:rPr>
          <w:rFonts w:ascii="Times New Roman" w:eastAsia="Times New Roman" w:hAnsi="Times New Roman" w:cs="Times New Roman"/>
          <w:sz w:val="28"/>
          <w:szCs w:val="28"/>
          <w:lang w:eastAsia="ru-RU"/>
        </w:rPr>
        <w:t>. Формы контроля за предоставлением муниципальной услуги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4.1. Текущий контроль за соблюдением последовательности административных действий, определенных Административным регламентом предоставления муниципальной услуги, и принятием в ходе ее предоставления решений осуществляется Главой.</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Текущий контроль осуществляется путем проведения проверок соблюдения и исполнения специалистами Администрации нормативных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По результатам проведения текущего контроля, в случае выявления нарушений последовательности административных действий, определенных Административным регламентом предоставления муниципальной услуги, и принятием в ходе ее предоставления решений виновные лица привлекаются к дисциплинарной ответственности в соответствии с законодательством Российской Федерации.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4.2. Контроль за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и принятия мер для устранения соответствующих нарушений. Плановые и внеплановые проверки проводятся в соответствии с распоряжением Главы.</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По результатам проведения проверок полноты и качества предоставления муниципальной услуги, в случае выявления нарушений при принятии решений и </w:t>
      </w:r>
      <w:r w:rsidRPr="00D02382">
        <w:rPr>
          <w:rFonts w:ascii="Times New Roman" w:eastAsia="Times New Roman" w:hAnsi="Times New Roman" w:cs="Times New Roman"/>
          <w:sz w:val="28"/>
          <w:szCs w:val="28"/>
          <w:lang w:eastAsia="ru-RU"/>
        </w:rPr>
        <w:lastRenderedPageBreak/>
        <w:t>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Ответственность должностных лиц, муниципальных служащих за несоблюдение и неисполнение положений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закрепляется в их должностных инструкциях.</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4.3. Порядок и формы контроля за предоставлением муниципальной услуги со стороны граждан, их объединений и организаций.</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Граждане,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обращения в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Письменное обращение, поступившее в адрес Администрации, рассматривается в течение 30 (тридцати) календарных дней со дня регистрации письменного обращения.</w:t>
      </w:r>
    </w:p>
    <w:p w:rsidR="00263731" w:rsidRPr="00D02382" w:rsidRDefault="00263731" w:rsidP="00263731">
      <w:pPr>
        <w:spacing w:after="0" w:line="240" w:lineRule="auto"/>
        <w:jc w:val="center"/>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val="en-US" w:eastAsia="ru-RU"/>
        </w:rPr>
        <w:t>V</w:t>
      </w:r>
      <w:r w:rsidRPr="00D02382">
        <w:rPr>
          <w:rFonts w:ascii="Times New Roman" w:eastAsia="Times New Roman" w:hAnsi="Times New Roman" w:cs="Times New Roman"/>
          <w:sz w:val="28"/>
          <w:szCs w:val="28"/>
          <w:lang w:eastAsia="ru-RU"/>
        </w:rPr>
        <w:t>. Досудебный (внесудебный) порядок обжалования решений и действий (бездействия) Администрации и ее должностных лиц, муниципальных служащих Администрации, участвующих в предоставлении муниципальной услуги.</w:t>
      </w:r>
    </w:p>
    <w:p w:rsidR="00263731" w:rsidRPr="00D02382" w:rsidRDefault="00263731" w:rsidP="00263731">
      <w:pPr>
        <w:spacing w:after="0" w:line="240" w:lineRule="auto"/>
        <w:jc w:val="center"/>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 5.1. Заинтересованное лицо вправе обжаловать действия (бездействие) Администрации и ее должностных лиц, муниципальных служащих Администрации, участвующих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1) нарушение срока регистрации запроса заявителя о предоставлении муниципальной услуги;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2) нарушение срока предоставления муниципальной услуги;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3) требование у заявителя документов</w:t>
      </w:r>
      <w:r w:rsidRPr="00D02382">
        <w:rPr>
          <w:rFonts w:ascii="Times New Roman" w:eastAsia="Times New Roman" w:hAnsi="Times New Roman" w:cs="Times New Roman"/>
          <w:color w:val="000000"/>
          <w:sz w:val="28"/>
          <w:szCs w:val="28"/>
          <w:lang w:eastAsia="ru-RU"/>
        </w:rPr>
        <w:t xml:space="preserve"> </w:t>
      </w:r>
      <w:r w:rsidRPr="00D02382">
        <w:rPr>
          <w:rFonts w:ascii="Times New Roman" w:eastAsia="Times New Roman" w:hAnsi="Times New Roman" w:cs="Times New Roman"/>
          <w:sz w:val="28"/>
          <w:szCs w:val="28"/>
          <w:lang w:eastAsia="ru-RU"/>
        </w:rPr>
        <w:t>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а также настоящим Административным регламентом для предоставления муниципальной услуги;</w:t>
      </w:r>
    </w:p>
    <w:p w:rsidR="00263731" w:rsidRPr="00D02382" w:rsidRDefault="00263731" w:rsidP="00263731">
      <w:pPr>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 4) </w:t>
      </w:r>
      <w:r w:rsidRPr="00D02382">
        <w:rPr>
          <w:rFonts w:ascii="Times New Roman" w:eastAsia="Times New Roman" w:hAnsi="Times New Roman" w:cs="Times New Roman"/>
          <w:sz w:val="28"/>
          <w:szCs w:val="28"/>
          <w:lang w:val="en-US" w:eastAsia="ru-RU"/>
        </w:rPr>
        <w:t> </w:t>
      </w:r>
      <w:r w:rsidRPr="00D02382">
        <w:rPr>
          <w:rFonts w:ascii="Times New Roman" w:eastAsia="Times New Roman" w:hAnsi="Times New Roman" w:cs="Times New Roman"/>
          <w:sz w:val="28"/>
          <w:szCs w:val="28"/>
          <w:lang w:eastAsia="ru-RU"/>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а также настоящим Административным регламентом для предоставления муниципальной услуги, у заявителя;</w:t>
      </w:r>
    </w:p>
    <w:p w:rsidR="00263731" w:rsidRPr="00D02382" w:rsidRDefault="00263731" w:rsidP="00263731">
      <w:pPr>
        <w:autoSpaceDE w:val="0"/>
        <w:autoSpaceDN w:val="0"/>
        <w:adjustRightInd w:val="0"/>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5) отказ в предоставлении муниципальной услуги, если основания отказа не предусмотрены </w:t>
      </w:r>
      <w:r w:rsidRPr="00D02382">
        <w:rPr>
          <w:rFonts w:ascii="Times New Roman" w:eastAsia="Calibri" w:hAnsi="Times New Roman" w:cs="Times New Roman"/>
          <w:sz w:val="28"/>
          <w:szCs w:val="28"/>
        </w:rPr>
        <w:t xml:space="preserve">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муниципальными правовыми актами, </w:t>
      </w:r>
      <w:r w:rsidRPr="00D02382">
        <w:rPr>
          <w:rFonts w:ascii="Times New Roman" w:eastAsia="Times New Roman" w:hAnsi="Times New Roman" w:cs="Times New Roman"/>
          <w:sz w:val="28"/>
          <w:szCs w:val="28"/>
          <w:lang w:eastAsia="ru-RU"/>
        </w:rPr>
        <w:t>настоящим Административным регламентом;</w:t>
      </w:r>
    </w:p>
    <w:p w:rsidR="00263731" w:rsidRPr="00D02382" w:rsidRDefault="00263731" w:rsidP="00263731">
      <w:pPr>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lastRenderedPageBreak/>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Новосибирской области, муниципальными правовыми актами, а также настоящим Административным регламентом;</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7) 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r w:rsidRPr="00D02382">
        <w:rPr>
          <w:rFonts w:ascii="Times New Roman" w:eastAsia="Calibri" w:hAnsi="Times New Roman" w:cs="Times New Roman"/>
          <w:sz w:val="28"/>
          <w:szCs w:val="28"/>
        </w:rPr>
        <w:t>;</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8) нарушение срока или порядка выдачи документов по результатам предоставления муниципальной услуги;</w:t>
      </w:r>
    </w:p>
    <w:p w:rsidR="00263731" w:rsidRPr="00D02382" w:rsidRDefault="00263731" w:rsidP="00263731">
      <w:pPr>
        <w:spacing w:after="0" w:line="240" w:lineRule="auto"/>
        <w:jc w:val="both"/>
        <w:rPr>
          <w:rFonts w:ascii="Times New Roman" w:eastAsia="Calibri" w:hAnsi="Times New Roman" w:cs="Times New Roman"/>
          <w:sz w:val="28"/>
          <w:szCs w:val="28"/>
          <w:highlight w:val="yellow"/>
        </w:rPr>
      </w:pPr>
      <w:r w:rsidRPr="00D02382">
        <w:rPr>
          <w:rFonts w:ascii="Times New Roman" w:eastAsia="Times New Roman" w:hAnsi="Times New Roman" w:cs="Times New Roman"/>
          <w:sz w:val="28"/>
          <w:szCs w:val="28"/>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муниципальными правовыми актами, настоящим Административным регламентом</w:t>
      </w:r>
      <w:r w:rsidRPr="00D02382">
        <w:rPr>
          <w:rFonts w:ascii="Times New Roman" w:eastAsia="Calibri" w:hAnsi="Times New Roman" w:cs="Times New Roman"/>
          <w:sz w:val="28"/>
          <w:szCs w:val="28"/>
        </w:rPr>
        <w:t>;</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Calibri" w:hAnsi="Times New Roman" w:cs="Times New Roman"/>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w:t>
      </w:r>
    </w:p>
    <w:p w:rsidR="00263731" w:rsidRPr="00D02382" w:rsidRDefault="00263731" w:rsidP="00263731">
      <w:pPr>
        <w:autoSpaceDE w:val="0"/>
        <w:autoSpaceDN w:val="0"/>
        <w:adjustRightInd w:val="0"/>
        <w:jc w:val="both"/>
        <w:rPr>
          <w:rFonts w:ascii="Times New Roman" w:eastAsia="Calibri" w:hAnsi="Times New Roman" w:cs="Times New Roman"/>
          <w:sz w:val="28"/>
          <w:szCs w:val="28"/>
        </w:rPr>
      </w:pPr>
      <w:r w:rsidRPr="00D02382">
        <w:rPr>
          <w:rFonts w:ascii="Times New Roman" w:eastAsia="Times New Roman" w:hAnsi="Times New Roman" w:cs="Times New Roman"/>
          <w:sz w:val="28"/>
          <w:szCs w:val="28"/>
          <w:lang w:eastAsia="ru-RU"/>
        </w:rPr>
        <w:t xml:space="preserve">5.2. Заявитель вправе обратиться с жалобой на действия (бездействие) Администрации, должностных лиц, муниципальных служащих Администрации,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жалоба) в порядке, установленном </w:t>
      </w:r>
      <w:r w:rsidRPr="00D02382">
        <w:rPr>
          <w:rFonts w:ascii="Times New Roman" w:eastAsia="Calibri" w:hAnsi="Times New Roman" w:cs="Times New Roman"/>
          <w:sz w:val="28"/>
          <w:szCs w:val="28"/>
        </w:rPr>
        <w:t>муниципальными правовыми актами Администрации.</w:t>
      </w:r>
    </w:p>
    <w:p w:rsidR="00263731" w:rsidRPr="00D02382" w:rsidRDefault="00263731" w:rsidP="00263731">
      <w:pPr>
        <w:spacing w:after="0" w:line="240" w:lineRule="auto"/>
        <w:ind w:firstLine="709"/>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Жалоба юридическими лицами и индивидуальными предпринимателями, являющимися субъектами градостроительных отношений, в отношении которых осуществляются процедуры, включенные в исчерпывающие перечни процедур в сферах строительства, утвержденные Правительством Российской Федерации в соответствии с частью 2 статьи 6 Кодекса, может быть подана в порядке, установленном антимонопольным законодательством Российской Федерации, в антимонопольный орган.</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5.2.1. Заявитель вправе обжаловать в досудебном (внесудебном) порядке действия (бездействие) и решения:</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 Администрации и ее должностных лиц, муниципальных служащих Администрации – Главе;  </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Главы – непосредственно Главе.</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Arial" w:hAnsi="Times New Roman" w:cs="Times New Roman"/>
          <w:sz w:val="28"/>
          <w:szCs w:val="28"/>
          <w:lang w:eastAsia="ru-RU"/>
        </w:rPr>
        <w:t>5.3. </w:t>
      </w:r>
      <w:r w:rsidRPr="00D02382">
        <w:rPr>
          <w:rFonts w:ascii="Times New Roman" w:eastAsia="Times New Roman" w:hAnsi="Times New Roman" w:cs="Times New Roman"/>
          <w:sz w:val="28"/>
          <w:szCs w:val="28"/>
          <w:lang w:eastAsia="ru-RU"/>
        </w:rPr>
        <w:t>Жалоба подается в письменной форме на бумажном носителе, в электронной форме в Администрацию.</w:t>
      </w:r>
    </w:p>
    <w:p w:rsidR="00263731" w:rsidRPr="00D02382" w:rsidRDefault="00263731" w:rsidP="00263731">
      <w:pPr>
        <w:spacing w:after="0" w:line="240" w:lineRule="auto"/>
        <w:ind w:firstLine="709"/>
        <w:jc w:val="both"/>
        <w:rPr>
          <w:rFonts w:ascii="Times New Roman" w:eastAsia="Arial"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Жалобы на решения и действия (бездействие) </w:t>
      </w:r>
      <w:r w:rsidRPr="00D02382">
        <w:rPr>
          <w:rFonts w:ascii="Times New Roman" w:eastAsia="Arial" w:hAnsi="Times New Roman" w:cs="Times New Roman"/>
          <w:sz w:val="28"/>
          <w:szCs w:val="28"/>
          <w:lang w:eastAsia="ru-RU"/>
        </w:rPr>
        <w:t xml:space="preserve">Администрации, Главы, должностных лиц, </w:t>
      </w:r>
      <w:r w:rsidRPr="00D02382">
        <w:rPr>
          <w:rFonts w:ascii="Times New Roman" w:eastAsia="Times New Roman" w:hAnsi="Times New Roman" w:cs="Times New Roman"/>
          <w:sz w:val="28"/>
          <w:szCs w:val="28"/>
          <w:lang w:eastAsia="ru-RU"/>
        </w:rPr>
        <w:t>муниципальных служащих Администрации</w:t>
      </w:r>
      <w:r w:rsidRPr="00D02382">
        <w:rPr>
          <w:rFonts w:ascii="Times New Roman" w:eastAsia="Arial" w:hAnsi="Times New Roman" w:cs="Times New Roman"/>
          <w:sz w:val="28"/>
          <w:szCs w:val="28"/>
          <w:lang w:eastAsia="ru-RU"/>
        </w:rPr>
        <w:t xml:space="preserve"> </w:t>
      </w:r>
      <w:r w:rsidRPr="00D02382">
        <w:rPr>
          <w:rFonts w:ascii="Times New Roman" w:eastAsia="Times New Roman" w:hAnsi="Times New Roman" w:cs="Times New Roman"/>
          <w:sz w:val="28"/>
          <w:szCs w:val="28"/>
          <w:lang w:eastAsia="ru-RU"/>
        </w:rPr>
        <w:t xml:space="preserve">рассматриваются непосредственно </w:t>
      </w:r>
      <w:r w:rsidRPr="00D02382">
        <w:rPr>
          <w:rFonts w:ascii="Times New Roman" w:eastAsia="Arial" w:hAnsi="Times New Roman" w:cs="Times New Roman"/>
          <w:sz w:val="28"/>
          <w:szCs w:val="28"/>
          <w:lang w:eastAsia="ru-RU"/>
        </w:rPr>
        <w:t>Главой.</w:t>
      </w:r>
      <w:r w:rsidRPr="00D02382">
        <w:rPr>
          <w:rFonts w:ascii="Times New Roman" w:eastAsia="Times New Roman" w:hAnsi="Times New Roman" w:cs="Times New Roman"/>
          <w:sz w:val="28"/>
          <w:szCs w:val="28"/>
          <w:lang w:eastAsia="ru-RU"/>
        </w:rPr>
        <w:t xml:space="preserve"> </w:t>
      </w:r>
    </w:p>
    <w:p w:rsidR="00263731" w:rsidRPr="00D02382" w:rsidRDefault="00263731" w:rsidP="00263731">
      <w:pPr>
        <w:spacing w:after="0" w:line="240" w:lineRule="auto"/>
        <w:jc w:val="both"/>
        <w:rPr>
          <w:rFonts w:ascii="Times New Roman" w:eastAsia="Arial" w:hAnsi="Times New Roman" w:cs="Times New Roman"/>
          <w:sz w:val="28"/>
          <w:szCs w:val="28"/>
          <w:lang w:eastAsia="ru-RU"/>
        </w:rPr>
      </w:pPr>
      <w:r w:rsidRPr="00D02382">
        <w:rPr>
          <w:rFonts w:ascii="Times New Roman" w:eastAsia="Arial" w:hAnsi="Times New Roman" w:cs="Times New Roman"/>
          <w:sz w:val="28"/>
          <w:szCs w:val="28"/>
          <w:lang w:eastAsia="ru-RU"/>
        </w:rPr>
        <w:t xml:space="preserve">5.4. Жалоба на решения и действия (бездействие) Администрации, Главы, должностных лиц, </w:t>
      </w:r>
      <w:r w:rsidRPr="00D02382">
        <w:rPr>
          <w:rFonts w:ascii="Times New Roman" w:eastAsia="Times New Roman" w:hAnsi="Times New Roman" w:cs="Times New Roman"/>
          <w:sz w:val="28"/>
          <w:szCs w:val="28"/>
          <w:lang w:eastAsia="ru-RU"/>
        </w:rPr>
        <w:t>муниципальных служащих Администрации</w:t>
      </w:r>
      <w:r w:rsidRPr="00D02382">
        <w:rPr>
          <w:rFonts w:ascii="Times New Roman" w:eastAsia="Arial" w:hAnsi="Times New Roman" w:cs="Times New Roman"/>
          <w:sz w:val="28"/>
          <w:szCs w:val="28"/>
          <w:lang w:eastAsia="ru-RU"/>
        </w:rPr>
        <w:t xml:space="preserve"> может быть направлена по почте, с использованием информационно-телекоммуникационной сети «Интернет», сайта </w:t>
      </w:r>
      <w:r w:rsidRPr="00D02382">
        <w:rPr>
          <w:rFonts w:ascii="Times New Roman" w:eastAsia="Times New Roman" w:hAnsi="Times New Roman" w:cs="Times New Roman"/>
          <w:color w:val="FF0000"/>
          <w:sz w:val="28"/>
          <w:szCs w:val="28"/>
          <w:lang w:eastAsia="ru-RU"/>
        </w:rPr>
        <w:t>__________ сельсовета</w:t>
      </w:r>
      <w:r w:rsidRPr="00D02382">
        <w:rPr>
          <w:rFonts w:ascii="Times New Roman" w:eastAsia="Arial" w:hAnsi="Times New Roman" w:cs="Times New Roman"/>
          <w:sz w:val="28"/>
          <w:szCs w:val="28"/>
          <w:lang w:eastAsia="ru-RU"/>
        </w:rPr>
        <w:t xml:space="preserve">, ЕПГУ, </w:t>
      </w:r>
      <w:r w:rsidRPr="00D02382">
        <w:rPr>
          <w:rFonts w:ascii="Times New Roman" w:eastAsia="Times New Roman" w:hAnsi="Times New Roman" w:cs="Times New Roman"/>
          <w:sz w:val="28"/>
          <w:szCs w:val="28"/>
          <w:lang w:eastAsia="ru-RU"/>
        </w:rPr>
        <w:t>Ф</w:t>
      </w:r>
      <w:r w:rsidRPr="00D02382">
        <w:rPr>
          <w:rFonts w:ascii="Times New Roman" w:eastAsia="Arial" w:hAnsi="Times New Roman" w:cs="Times New Roman"/>
          <w:sz w:val="28"/>
          <w:szCs w:val="28"/>
          <w:lang w:eastAsia="ru-RU"/>
        </w:rPr>
        <w:t xml:space="preserve">едеральной </w:t>
      </w:r>
      <w:r w:rsidRPr="00D02382">
        <w:rPr>
          <w:rFonts w:ascii="Times New Roman" w:eastAsia="Arial" w:hAnsi="Times New Roman" w:cs="Times New Roman"/>
          <w:sz w:val="28"/>
          <w:szCs w:val="28"/>
          <w:lang w:eastAsia="ru-RU"/>
        </w:rPr>
        <w:lastRenderedPageBreak/>
        <w:t>государственной информационной системы «</w:t>
      </w:r>
      <w:r w:rsidRPr="00D02382">
        <w:rPr>
          <w:rFonts w:ascii="Times New Roman" w:eastAsia="Times New Roman" w:hAnsi="Times New Roman" w:cs="Times New Roman"/>
          <w:sz w:val="28"/>
          <w:szCs w:val="28"/>
          <w:lang w:eastAsia="ru-RU"/>
        </w:rPr>
        <w:t>Досудебное обжалование</w:t>
      </w:r>
      <w:r w:rsidRPr="00D02382">
        <w:rPr>
          <w:rFonts w:ascii="Times New Roman" w:eastAsia="Arial" w:hAnsi="Times New Roman" w:cs="Times New Roman"/>
          <w:sz w:val="28"/>
          <w:szCs w:val="28"/>
          <w:lang w:eastAsia="ru-RU"/>
        </w:rPr>
        <w:t>»</w:t>
      </w:r>
      <w:r w:rsidRPr="00D02382">
        <w:rPr>
          <w:rFonts w:ascii="Times New Roman" w:eastAsia="Times New Roman" w:hAnsi="Times New Roman" w:cs="Times New Roman"/>
          <w:sz w:val="28"/>
          <w:szCs w:val="28"/>
          <w:lang w:eastAsia="ru-RU"/>
        </w:rPr>
        <w:t xml:space="preserve"> (</w:t>
      </w:r>
      <w:hyperlink r:id="rId9" w:history="1">
        <w:r w:rsidRPr="00D02382">
          <w:rPr>
            <w:rFonts w:ascii="Times New Roman" w:eastAsia="Times New Roman" w:hAnsi="Times New Roman" w:cs="Times New Roman"/>
            <w:sz w:val="28"/>
            <w:szCs w:val="28"/>
            <w:u w:val="single"/>
            <w:lang w:eastAsia="ru-RU"/>
          </w:rPr>
          <w:t>http://do.gosuslugi.ru</w:t>
        </w:r>
      </w:hyperlink>
      <w:r w:rsidRPr="00D02382">
        <w:rPr>
          <w:rFonts w:ascii="Times New Roman" w:eastAsia="Times New Roman" w:hAnsi="Times New Roman" w:cs="Times New Roman"/>
          <w:sz w:val="28"/>
          <w:szCs w:val="28"/>
          <w:lang w:eastAsia="ru-RU"/>
        </w:rPr>
        <w:t>)</w:t>
      </w:r>
      <w:r w:rsidRPr="00D02382">
        <w:rPr>
          <w:rFonts w:ascii="Times New Roman" w:eastAsia="Arial" w:hAnsi="Times New Roman" w:cs="Times New Roman"/>
          <w:sz w:val="28"/>
          <w:szCs w:val="28"/>
          <w:lang w:eastAsia="ru-RU"/>
        </w:rPr>
        <w:t xml:space="preserve">, а также может быть принята при личном приеме заявителя. </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5.5.</w:t>
      </w:r>
      <w:r w:rsidRPr="00D02382">
        <w:rPr>
          <w:rFonts w:ascii="Times New Roman" w:eastAsia="Times New Roman" w:hAnsi="Times New Roman" w:cs="Times New Roman"/>
          <w:sz w:val="28"/>
          <w:szCs w:val="28"/>
          <w:lang w:val="en-US" w:eastAsia="ru-RU"/>
        </w:rPr>
        <w:t> </w:t>
      </w:r>
      <w:r w:rsidRPr="00D02382">
        <w:rPr>
          <w:rFonts w:ascii="Times New Roman" w:eastAsia="Times New Roman" w:hAnsi="Times New Roman" w:cs="Times New Roman"/>
          <w:sz w:val="28"/>
          <w:szCs w:val="28"/>
          <w:lang w:eastAsia="ru-RU"/>
        </w:rPr>
        <w:t>Жалоба должна содержать:</w:t>
      </w:r>
      <w:r w:rsidRPr="00D02382">
        <w:rPr>
          <w:rFonts w:ascii="Times New Roman" w:eastAsia="Times New Roman" w:hAnsi="Times New Roman" w:cs="Times New Roman"/>
          <w:sz w:val="28"/>
          <w:szCs w:val="28"/>
          <w:lang w:eastAsia="ru-RU"/>
        </w:rPr>
        <w:tab/>
      </w:r>
    </w:p>
    <w:p w:rsidR="00263731" w:rsidRPr="00D02382" w:rsidRDefault="00263731" w:rsidP="0026373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263731" w:rsidRPr="00D02382" w:rsidRDefault="00263731" w:rsidP="00263731">
      <w:pPr>
        <w:spacing w:after="0" w:line="240" w:lineRule="auto"/>
        <w:ind w:firstLine="709"/>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2)</w:t>
      </w:r>
      <w:r w:rsidRPr="00D02382">
        <w:rPr>
          <w:rFonts w:ascii="Times New Roman" w:eastAsia="Times New Roman" w:hAnsi="Times New Roman" w:cs="Times New Roman"/>
          <w:sz w:val="28"/>
          <w:szCs w:val="28"/>
          <w:lang w:val="en-US" w:eastAsia="ru-RU"/>
        </w:rPr>
        <w:t> </w:t>
      </w:r>
      <w:r w:rsidRPr="00D02382">
        <w:rPr>
          <w:rFonts w:ascii="Times New Roman" w:eastAsia="Times New Roman" w:hAnsi="Times New Roman" w:cs="Times New Roman"/>
          <w:sz w:val="28"/>
          <w:szCs w:val="28"/>
          <w:lang w:eastAsia="ru-RU"/>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63731" w:rsidRPr="00D02382" w:rsidRDefault="00263731" w:rsidP="00263731">
      <w:pPr>
        <w:spacing w:after="0" w:line="240" w:lineRule="auto"/>
        <w:ind w:firstLine="709"/>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3)</w:t>
      </w:r>
      <w:r w:rsidRPr="00D02382">
        <w:rPr>
          <w:rFonts w:ascii="Times New Roman" w:eastAsia="Times New Roman" w:hAnsi="Times New Roman" w:cs="Times New Roman"/>
          <w:sz w:val="28"/>
          <w:szCs w:val="28"/>
          <w:lang w:val="en-US" w:eastAsia="ru-RU"/>
        </w:rPr>
        <w:t> </w:t>
      </w:r>
      <w:r w:rsidRPr="00D02382">
        <w:rPr>
          <w:rFonts w:ascii="Times New Roman" w:eastAsia="Times New Roman" w:hAnsi="Times New Roman" w:cs="Times New Roman"/>
          <w:sz w:val="28"/>
          <w:szCs w:val="28"/>
          <w:lang w:eastAsia="ru-RU"/>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263731" w:rsidRPr="00D02382" w:rsidRDefault="00263731" w:rsidP="00263731">
      <w:pPr>
        <w:spacing w:after="0" w:line="240" w:lineRule="auto"/>
        <w:ind w:firstLine="709"/>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4)</w:t>
      </w:r>
      <w:r w:rsidRPr="00D02382">
        <w:rPr>
          <w:rFonts w:ascii="Times New Roman" w:eastAsia="Times New Roman" w:hAnsi="Times New Roman" w:cs="Times New Roman"/>
          <w:sz w:val="28"/>
          <w:szCs w:val="28"/>
          <w:lang w:val="en-US" w:eastAsia="ru-RU"/>
        </w:rPr>
        <w:t> </w:t>
      </w:r>
      <w:r w:rsidRPr="00D02382">
        <w:rPr>
          <w:rFonts w:ascii="Times New Roman" w:eastAsia="Times New Roman" w:hAnsi="Times New Roman" w:cs="Times New Roman"/>
          <w:sz w:val="28"/>
          <w:szCs w:val="28"/>
          <w:lang w:eastAsia="ru-RU"/>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263731" w:rsidRPr="00D02382" w:rsidRDefault="00263731" w:rsidP="00263731">
      <w:pPr>
        <w:autoSpaceDE w:val="0"/>
        <w:autoSpaceDN w:val="0"/>
        <w:adjustRightInd w:val="0"/>
        <w:spacing w:after="0" w:line="240" w:lineRule="auto"/>
        <w:jc w:val="both"/>
        <w:rPr>
          <w:rFonts w:ascii="Times New Roman" w:eastAsia="Calibri" w:hAnsi="Times New Roman" w:cs="Times New Roman"/>
          <w:sz w:val="28"/>
          <w:szCs w:val="28"/>
        </w:rPr>
      </w:pPr>
      <w:r w:rsidRPr="00D02382">
        <w:rPr>
          <w:rFonts w:ascii="Times New Roman" w:eastAsia="Calibri" w:hAnsi="Times New Roman" w:cs="Times New Roman"/>
          <w:sz w:val="28"/>
          <w:szCs w:val="28"/>
        </w:rPr>
        <w:t>5.6.</w:t>
      </w:r>
      <w:r w:rsidRPr="00D02382">
        <w:rPr>
          <w:rFonts w:ascii="Times New Roman" w:eastAsia="Calibri" w:hAnsi="Times New Roman" w:cs="Times New Roman"/>
          <w:sz w:val="28"/>
          <w:szCs w:val="28"/>
          <w:lang w:val="en-US"/>
        </w:rPr>
        <w:t> </w:t>
      </w:r>
      <w:r w:rsidRPr="00D02382">
        <w:rPr>
          <w:rFonts w:ascii="Times New Roman" w:eastAsia="Calibri" w:hAnsi="Times New Roman" w:cs="Times New Roman"/>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263731" w:rsidRPr="00D02382" w:rsidRDefault="00263731" w:rsidP="00263731">
      <w:pPr>
        <w:autoSpaceDE w:val="0"/>
        <w:autoSpaceDN w:val="0"/>
        <w:adjustRightInd w:val="0"/>
        <w:spacing w:after="0" w:line="240" w:lineRule="auto"/>
        <w:ind w:firstLine="709"/>
        <w:jc w:val="both"/>
        <w:rPr>
          <w:rFonts w:ascii="Times New Roman" w:eastAsia="Calibri" w:hAnsi="Times New Roman" w:cs="Times New Roman"/>
          <w:sz w:val="28"/>
          <w:szCs w:val="28"/>
        </w:rPr>
      </w:pPr>
      <w:r w:rsidRPr="00D02382">
        <w:rPr>
          <w:rFonts w:ascii="Times New Roman" w:eastAsia="Calibri" w:hAnsi="Times New Roman" w:cs="Times New Roman"/>
          <w:sz w:val="28"/>
          <w:szCs w:val="28"/>
        </w:rPr>
        <w:t>а)</w:t>
      </w:r>
      <w:r w:rsidRPr="00D02382">
        <w:rPr>
          <w:rFonts w:ascii="Times New Roman" w:eastAsia="Calibri" w:hAnsi="Times New Roman" w:cs="Times New Roman"/>
          <w:sz w:val="28"/>
          <w:szCs w:val="28"/>
          <w:lang w:val="en-US"/>
        </w:rPr>
        <w:t> </w:t>
      </w:r>
      <w:r w:rsidRPr="00D02382">
        <w:rPr>
          <w:rFonts w:ascii="Times New Roman" w:eastAsia="Calibri" w:hAnsi="Times New Roman" w:cs="Times New Roman"/>
          <w:sz w:val="28"/>
          <w:szCs w:val="28"/>
        </w:rPr>
        <w:t xml:space="preserve">оформленная в соответствии с </w:t>
      </w:r>
      <w:hyperlink r:id="rId10" w:history="1">
        <w:r w:rsidRPr="00D02382">
          <w:rPr>
            <w:rFonts w:ascii="Times New Roman" w:eastAsia="Calibri" w:hAnsi="Times New Roman" w:cs="Times New Roman"/>
            <w:sz w:val="28"/>
            <w:szCs w:val="28"/>
          </w:rPr>
          <w:t>законодательством</w:t>
        </w:r>
      </w:hyperlink>
      <w:r w:rsidRPr="00D02382">
        <w:rPr>
          <w:rFonts w:ascii="Times New Roman" w:eastAsia="Calibri" w:hAnsi="Times New Roman" w:cs="Times New Roman"/>
          <w:sz w:val="28"/>
          <w:szCs w:val="28"/>
        </w:rPr>
        <w:t xml:space="preserve"> Российской Федерации доверенность (для физических лиц);</w:t>
      </w:r>
    </w:p>
    <w:p w:rsidR="00263731" w:rsidRPr="00D02382" w:rsidRDefault="00263731" w:rsidP="00263731">
      <w:pPr>
        <w:autoSpaceDE w:val="0"/>
        <w:autoSpaceDN w:val="0"/>
        <w:adjustRightInd w:val="0"/>
        <w:spacing w:after="0" w:line="240" w:lineRule="auto"/>
        <w:ind w:firstLine="709"/>
        <w:jc w:val="both"/>
        <w:rPr>
          <w:rFonts w:ascii="Times New Roman" w:eastAsia="Calibri" w:hAnsi="Times New Roman" w:cs="Times New Roman"/>
          <w:sz w:val="28"/>
          <w:szCs w:val="28"/>
        </w:rPr>
      </w:pPr>
      <w:r w:rsidRPr="00D02382">
        <w:rPr>
          <w:rFonts w:ascii="Times New Roman" w:eastAsia="Calibri" w:hAnsi="Times New Roman" w:cs="Times New Roman"/>
          <w:sz w:val="28"/>
          <w:szCs w:val="28"/>
        </w:rPr>
        <w:t>б)</w:t>
      </w:r>
      <w:r w:rsidRPr="00D02382">
        <w:rPr>
          <w:rFonts w:ascii="Times New Roman" w:eastAsia="Calibri" w:hAnsi="Times New Roman" w:cs="Times New Roman"/>
          <w:sz w:val="28"/>
          <w:szCs w:val="28"/>
          <w:lang w:val="en-US"/>
        </w:rPr>
        <w:t> </w:t>
      </w:r>
      <w:r w:rsidRPr="00D02382">
        <w:rPr>
          <w:rFonts w:ascii="Times New Roman" w:eastAsia="Calibri" w:hAnsi="Times New Roman" w:cs="Times New Roman"/>
          <w:sz w:val="28"/>
          <w:szCs w:val="28"/>
        </w:rPr>
        <w:t>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263731" w:rsidRPr="00D02382" w:rsidRDefault="00263731" w:rsidP="00263731">
      <w:pPr>
        <w:autoSpaceDE w:val="0"/>
        <w:autoSpaceDN w:val="0"/>
        <w:adjustRightInd w:val="0"/>
        <w:spacing w:after="0" w:line="240" w:lineRule="auto"/>
        <w:ind w:firstLine="709"/>
        <w:jc w:val="both"/>
        <w:rPr>
          <w:rFonts w:ascii="Times New Roman" w:eastAsia="Calibri" w:hAnsi="Times New Roman" w:cs="Times New Roman"/>
          <w:sz w:val="28"/>
          <w:szCs w:val="28"/>
        </w:rPr>
      </w:pPr>
      <w:r w:rsidRPr="00D02382">
        <w:rPr>
          <w:rFonts w:ascii="Times New Roman" w:eastAsia="Calibri" w:hAnsi="Times New Roman" w:cs="Times New Roman"/>
          <w:sz w:val="28"/>
          <w:szCs w:val="28"/>
        </w:rPr>
        <w:t>в)</w:t>
      </w:r>
      <w:r w:rsidRPr="00D02382">
        <w:rPr>
          <w:rFonts w:ascii="Times New Roman" w:eastAsia="Calibri" w:hAnsi="Times New Roman" w:cs="Times New Roman"/>
          <w:sz w:val="28"/>
          <w:szCs w:val="28"/>
          <w:lang w:val="en-US"/>
        </w:rPr>
        <w:t> </w:t>
      </w:r>
      <w:r w:rsidRPr="00D02382">
        <w:rPr>
          <w:rFonts w:ascii="Times New Roman" w:eastAsia="Calibri" w:hAnsi="Times New Roman" w:cs="Times New Roman"/>
          <w:sz w:val="28"/>
          <w:szCs w:val="28"/>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263731" w:rsidRPr="00D02382" w:rsidRDefault="00263731" w:rsidP="00263731">
      <w:pPr>
        <w:autoSpaceDE w:val="0"/>
        <w:autoSpaceDN w:val="0"/>
        <w:adjustRightInd w:val="0"/>
        <w:spacing w:after="0" w:line="240" w:lineRule="auto"/>
        <w:jc w:val="both"/>
        <w:outlineLvl w:val="0"/>
        <w:rPr>
          <w:rFonts w:ascii="Times New Roman" w:eastAsia="Calibri" w:hAnsi="Times New Roman" w:cs="Times New Roman"/>
          <w:sz w:val="28"/>
          <w:szCs w:val="28"/>
        </w:rPr>
      </w:pPr>
      <w:r w:rsidRPr="00D02382">
        <w:rPr>
          <w:rFonts w:ascii="Times New Roman" w:eastAsia="Calibri" w:hAnsi="Times New Roman" w:cs="Times New Roman"/>
          <w:sz w:val="28"/>
          <w:szCs w:val="28"/>
        </w:rPr>
        <w:t>5.7.</w:t>
      </w:r>
      <w:r w:rsidRPr="00D02382">
        <w:rPr>
          <w:rFonts w:ascii="Times New Roman" w:eastAsia="Calibri" w:hAnsi="Times New Roman" w:cs="Times New Roman"/>
          <w:sz w:val="28"/>
          <w:szCs w:val="28"/>
          <w:lang w:val="en-US"/>
        </w:rPr>
        <w:t> </w:t>
      </w:r>
      <w:r w:rsidRPr="00D02382">
        <w:rPr>
          <w:rFonts w:ascii="Times New Roman" w:eastAsia="Calibri" w:hAnsi="Times New Roman" w:cs="Times New Roman"/>
          <w:sz w:val="28"/>
          <w:szCs w:val="28"/>
        </w:rPr>
        <w:t>Время приема жалоб должно совпадать со временем предоставления муниципальной услуги.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5.8.</w:t>
      </w:r>
      <w:r w:rsidRPr="00D02382">
        <w:rPr>
          <w:rFonts w:ascii="Times New Roman" w:eastAsia="Times New Roman" w:hAnsi="Times New Roman" w:cs="Times New Roman"/>
          <w:sz w:val="28"/>
          <w:szCs w:val="28"/>
          <w:lang w:val="en-US" w:eastAsia="ru-RU"/>
        </w:rPr>
        <w:t> </w:t>
      </w:r>
      <w:r w:rsidRPr="00D02382">
        <w:rPr>
          <w:rFonts w:ascii="Times New Roman" w:eastAsia="Times New Roman" w:hAnsi="Times New Roman" w:cs="Times New Roman"/>
          <w:sz w:val="28"/>
          <w:szCs w:val="28"/>
          <w:lang w:eastAsia="ru-RU"/>
        </w:rPr>
        <w:t>При подаче жалобы заявитель вправе получить следующую информацию, необходимую для обоснования и рассмотрения жалобы:</w:t>
      </w:r>
    </w:p>
    <w:p w:rsidR="00263731" w:rsidRPr="00D02382" w:rsidRDefault="00263731" w:rsidP="00263731">
      <w:pPr>
        <w:spacing w:after="0" w:line="240" w:lineRule="auto"/>
        <w:ind w:firstLine="709"/>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w:t>
      </w:r>
      <w:r w:rsidRPr="00D02382">
        <w:rPr>
          <w:rFonts w:ascii="Times New Roman" w:eastAsia="Times New Roman" w:hAnsi="Times New Roman" w:cs="Times New Roman"/>
          <w:sz w:val="28"/>
          <w:szCs w:val="28"/>
          <w:lang w:val="en-US" w:eastAsia="ru-RU"/>
        </w:rPr>
        <w:t> </w:t>
      </w:r>
      <w:r w:rsidRPr="00D02382">
        <w:rPr>
          <w:rFonts w:ascii="Times New Roman" w:eastAsia="Times New Roman" w:hAnsi="Times New Roman" w:cs="Times New Roman"/>
          <w:sz w:val="28"/>
          <w:szCs w:val="28"/>
          <w:lang w:eastAsia="ru-RU"/>
        </w:rPr>
        <w:t>о местонахождении Администрации;</w:t>
      </w:r>
    </w:p>
    <w:p w:rsidR="00263731" w:rsidRPr="00D02382" w:rsidRDefault="00263731" w:rsidP="00263731">
      <w:pPr>
        <w:spacing w:after="0" w:line="240" w:lineRule="auto"/>
        <w:ind w:firstLine="709"/>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w:t>
      </w:r>
      <w:r w:rsidRPr="00D02382">
        <w:rPr>
          <w:rFonts w:ascii="Times New Roman" w:eastAsia="Times New Roman" w:hAnsi="Times New Roman" w:cs="Times New Roman"/>
          <w:sz w:val="28"/>
          <w:szCs w:val="28"/>
          <w:lang w:val="en-US" w:eastAsia="ru-RU"/>
        </w:rPr>
        <w:t> </w:t>
      </w:r>
      <w:r w:rsidRPr="00D02382">
        <w:rPr>
          <w:rFonts w:ascii="Times New Roman" w:eastAsia="Times New Roman" w:hAnsi="Times New Roman" w:cs="Times New Roman"/>
          <w:sz w:val="28"/>
          <w:szCs w:val="28"/>
          <w:lang w:eastAsia="ru-RU"/>
        </w:rPr>
        <w:t>сведения о режиме работы Администрации;</w:t>
      </w:r>
    </w:p>
    <w:p w:rsidR="00263731" w:rsidRPr="00D02382" w:rsidRDefault="00263731" w:rsidP="00263731">
      <w:pPr>
        <w:spacing w:after="0" w:line="240" w:lineRule="auto"/>
        <w:ind w:firstLine="709"/>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w:t>
      </w:r>
      <w:r w:rsidRPr="00D02382">
        <w:rPr>
          <w:rFonts w:ascii="Times New Roman" w:eastAsia="Times New Roman" w:hAnsi="Times New Roman" w:cs="Times New Roman"/>
          <w:sz w:val="28"/>
          <w:szCs w:val="28"/>
          <w:lang w:val="en-US" w:eastAsia="ru-RU"/>
        </w:rPr>
        <w:t> </w:t>
      </w:r>
      <w:r w:rsidRPr="00D02382">
        <w:rPr>
          <w:rFonts w:ascii="Times New Roman" w:eastAsia="Times New Roman" w:hAnsi="Times New Roman" w:cs="Times New Roman"/>
          <w:sz w:val="28"/>
          <w:szCs w:val="28"/>
          <w:lang w:eastAsia="ru-RU"/>
        </w:rPr>
        <w:t>о графике приема заявителей сотрудниками Администрации, Главой, о перечне номеров телефонов для получения сведений о прохождении процедур рассмотрения жалобы;</w:t>
      </w:r>
    </w:p>
    <w:p w:rsidR="00263731" w:rsidRPr="00D02382" w:rsidRDefault="00263731" w:rsidP="00263731">
      <w:pPr>
        <w:spacing w:after="0" w:line="240" w:lineRule="auto"/>
        <w:ind w:firstLine="709"/>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о входящем номере, под которым зарегистрирована жалоба;</w:t>
      </w:r>
    </w:p>
    <w:p w:rsidR="00263731" w:rsidRPr="00D02382" w:rsidRDefault="00263731" w:rsidP="00263731">
      <w:pPr>
        <w:spacing w:after="0" w:line="240" w:lineRule="auto"/>
        <w:ind w:firstLine="709"/>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о сроке рассмотрения жалобы;</w:t>
      </w:r>
    </w:p>
    <w:p w:rsidR="00263731" w:rsidRPr="00D02382" w:rsidRDefault="00263731" w:rsidP="00263731">
      <w:pPr>
        <w:spacing w:after="0" w:line="240" w:lineRule="auto"/>
        <w:ind w:firstLine="709"/>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о принятых промежуточных решениях (принятие к рассмотрению, истребование документов).</w:t>
      </w:r>
    </w:p>
    <w:p w:rsidR="00263731" w:rsidRPr="00D02382" w:rsidRDefault="00263731" w:rsidP="00263731">
      <w:pPr>
        <w:spacing w:after="0" w:line="240" w:lineRule="auto"/>
        <w:ind w:firstLine="709"/>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При подаче жалобы заявитель вправе получить в Администрации копии документов, подтверждающих обжалуемое действие (бездействие) должностного лица или муниципального служащего.</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5.9.</w:t>
      </w:r>
      <w:r w:rsidRPr="00D02382">
        <w:rPr>
          <w:rFonts w:ascii="Times New Roman" w:eastAsia="Times New Roman" w:hAnsi="Times New Roman" w:cs="Times New Roman"/>
          <w:sz w:val="28"/>
          <w:szCs w:val="28"/>
          <w:lang w:val="en-US" w:eastAsia="ru-RU"/>
        </w:rPr>
        <w:t> </w:t>
      </w:r>
      <w:r w:rsidRPr="00D02382">
        <w:rPr>
          <w:rFonts w:ascii="Times New Roman" w:eastAsia="Times New Roman" w:hAnsi="Times New Roman" w:cs="Times New Roman"/>
          <w:sz w:val="28"/>
          <w:szCs w:val="28"/>
          <w:lang w:eastAsia="ru-RU"/>
        </w:rPr>
        <w:t xml:space="preserve">Жалоба, поступившая в Администрацию, подлежит рассмотрению </w:t>
      </w:r>
      <w:r w:rsidRPr="00D02382">
        <w:rPr>
          <w:rFonts w:ascii="Times New Roman" w:eastAsia="Calibri" w:hAnsi="Times New Roman" w:cs="Times New Roman"/>
          <w:sz w:val="28"/>
          <w:szCs w:val="28"/>
        </w:rPr>
        <w:t xml:space="preserve">в течение </w:t>
      </w:r>
      <w:r w:rsidRPr="00D02382">
        <w:rPr>
          <w:rFonts w:ascii="Times New Roman" w:eastAsia="Times New Roman" w:hAnsi="Times New Roman" w:cs="Times New Roman"/>
          <w:sz w:val="28"/>
          <w:szCs w:val="28"/>
          <w:lang w:eastAsia="ru-RU"/>
        </w:rPr>
        <w:t>15 (пятнадцати)</w:t>
      </w:r>
      <w:r w:rsidRPr="00D02382">
        <w:rPr>
          <w:rFonts w:ascii="Times New Roman" w:eastAsia="Calibri" w:hAnsi="Times New Roman" w:cs="Times New Roman"/>
          <w:sz w:val="28"/>
          <w:szCs w:val="28"/>
        </w:rPr>
        <w:t xml:space="preserve"> рабочих дней со дня ее регистрации</w:t>
      </w:r>
      <w:r w:rsidRPr="00D02382">
        <w:rPr>
          <w:rFonts w:ascii="Times New Roman" w:eastAsia="Times New Roman" w:hAnsi="Times New Roman" w:cs="Times New Roman"/>
          <w:sz w:val="28"/>
          <w:szCs w:val="28"/>
          <w:lang w:eastAsia="ru-RU"/>
        </w:rPr>
        <w:t xml:space="preserve"> должностным лицом, </w:t>
      </w:r>
      <w:r w:rsidRPr="00D02382">
        <w:rPr>
          <w:rFonts w:ascii="Times New Roman" w:eastAsia="Times New Roman" w:hAnsi="Times New Roman" w:cs="Times New Roman"/>
          <w:sz w:val="28"/>
          <w:szCs w:val="28"/>
          <w:lang w:eastAsia="ru-RU"/>
        </w:rPr>
        <w:lastRenderedPageBreak/>
        <w:t xml:space="preserve">наделенным полномочиями по рассмотрению жалоб, </w:t>
      </w:r>
      <w:r w:rsidRPr="00D02382">
        <w:rPr>
          <w:rFonts w:ascii="Times New Roman" w:eastAsia="Calibri" w:hAnsi="Times New Roman" w:cs="Times New Roman"/>
          <w:sz w:val="28"/>
          <w:szCs w:val="28"/>
        </w:rPr>
        <w:t xml:space="preserve">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sidRPr="00D02382">
        <w:rPr>
          <w:rFonts w:ascii="Times New Roman" w:eastAsia="Times New Roman" w:hAnsi="Times New Roman" w:cs="Times New Roman"/>
          <w:sz w:val="28"/>
          <w:szCs w:val="28"/>
          <w:lang w:eastAsia="ru-RU"/>
        </w:rPr>
        <w:t xml:space="preserve">5 (пяти) </w:t>
      </w:r>
      <w:r w:rsidRPr="00D02382">
        <w:rPr>
          <w:rFonts w:ascii="Times New Roman" w:eastAsia="Calibri" w:hAnsi="Times New Roman" w:cs="Times New Roman"/>
          <w:sz w:val="28"/>
          <w:szCs w:val="28"/>
        </w:rPr>
        <w:t>рабочих дней со дня ее регистрации</w:t>
      </w:r>
      <w:r w:rsidRPr="00D02382">
        <w:rPr>
          <w:rFonts w:ascii="Times New Roman" w:eastAsia="Times New Roman" w:hAnsi="Times New Roman" w:cs="Times New Roman"/>
          <w:sz w:val="28"/>
          <w:szCs w:val="28"/>
          <w:lang w:eastAsia="ru-RU"/>
        </w:rPr>
        <w:t>.</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5.10. По результатам рассмотрения жалобы орган, в который подана жалоба, принимает одно из следующих решений:</w:t>
      </w:r>
    </w:p>
    <w:p w:rsidR="00263731" w:rsidRPr="00D02382" w:rsidRDefault="00263731" w:rsidP="0026373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263731" w:rsidRPr="00D02382" w:rsidRDefault="00263731" w:rsidP="0026373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2) в удовлетворении жалобы отказывается. </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5.11.</w:t>
      </w:r>
      <w:r w:rsidRPr="00D02382">
        <w:rPr>
          <w:rFonts w:ascii="Times New Roman" w:eastAsia="Times New Roman" w:hAnsi="Times New Roman" w:cs="Times New Roman"/>
          <w:sz w:val="28"/>
          <w:szCs w:val="28"/>
          <w:lang w:val="en-US" w:eastAsia="ru-RU"/>
        </w:rPr>
        <w:t> </w:t>
      </w:r>
      <w:r w:rsidRPr="00D02382">
        <w:rPr>
          <w:rFonts w:ascii="Times New Roman" w:eastAsia="Times New Roman" w:hAnsi="Times New Roman" w:cs="Times New Roman"/>
          <w:sz w:val="28"/>
          <w:szCs w:val="28"/>
          <w:lang w:eastAsia="ru-RU"/>
        </w:rPr>
        <w:t>Не позднее дня, следующего за днем принятия решения, указанного в пункте 5.10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5.12. В случае признания жалобы подлежащей удовлетворению в ответе заявителю, указанном в пункте 5.11 Административного регламента, дается информация о действиях, осуществляемых Администрацией, в целях незамедлительного устранения выявленных нарушений при предоставлении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5.13. В случае признания жалобы не подлежащей удовлетворению в ответе заявителю, указанном в пункте 5.11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5.14.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5.15. В случае если жалоба подана заявителем в орган, в компетенцию которого не входит принятие решения по жалобе в соответствии с требованиями пункта 5.3 Административного регламента, в течение 3 (трех)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263731" w:rsidRPr="00D02382" w:rsidRDefault="00263731" w:rsidP="00263731">
      <w:pPr>
        <w:spacing w:after="0" w:line="240" w:lineRule="auto"/>
        <w:ind w:firstLine="709"/>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При этом срок рассмотрения жалобы исчисляется со дня регистрации жалобы в уполномоченном на ее рассмотрение органе.</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5.14. В удовлетворении жалобы отказывается в следующих случаях:</w:t>
      </w:r>
    </w:p>
    <w:p w:rsidR="00263731" w:rsidRPr="00D02382" w:rsidRDefault="00263731" w:rsidP="00263731">
      <w:pPr>
        <w:spacing w:after="0" w:line="240" w:lineRule="auto"/>
        <w:ind w:firstLine="709"/>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а) наличие вступившего в законную силу решения суда, арбитражного суда по жалобе о том же предмете и по тем же основаниям;</w:t>
      </w:r>
    </w:p>
    <w:p w:rsidR="00263731" w:rsidRPr="00D02382" w:rsidRDefault="00263731" w:rsidP="00263731">
      <w:pPr>
        <w:spacing w:after="0" w:line="240" w:lineRule="auto"/>
        <w:ind w:firstLine="709"/>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б) подача жалобы лицом, полномочия которого не подтверждены в порядке, установленном законодательством Российской Федерации;</w:t>
      </w:r>
    </w:p>
    <w:p w:rsidR="00263731" w:rsidRPr="00D02382" w:rsidRDefault="00263731" w:rsidP="00263731">
      <w:pPr>
        <w:spacing w:after="0" w:line="240" w:lineRule="auto"/>
        <w:ind w:firstLine="709"/>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в) наличие решения по жалобе, принятого ранее в соответствии с требованиями нормативных правовых актов Российской Федерации, нормативными правовыми актами субъектов Российской Федерации, муниципальными правовыми актами в отношении того же заявителя и по тому же предмету жалобы.</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5.15. Администрация вправе оставить жалобу без ответа в следующих случаях:</w:t>
      </w:r>
    </w:p>
    <w:p w:rsidR="00263731" w:rsidRPr="00D02382" w:rsidRDefault="00263731" w:rsidP="00263731">
      <w:pPr>
        <w:spacing w:after="0" w:line="240" w:lineRule="auto"/>
        <w:ind w:firstLine="709"/>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lastRenderedPageBreak/>
        <w:t>а) наличие в жалобе нецензурных либо оскорбительных выражений, угроз жизни, здоровью и имуществу должностного лица, а также членов его семьи;</w:t>
      </w:r>
    </w:p>
    <w:p w:rsidR="00263731" w:rsidRPr="00D02382" w:rsidRDefault="00263731" w:rsidP="00263731">
      <w:pPr>
        <w:spacing w:after="0" w:line="240" w:lineRule="auto"/>
        <w:ind w:firstLine="709"/>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5.16. Заявитель вправе обжаловать действия (бездействие) Администрации, должностных лиц, муниципальных служащих Администрации, принимающих участие в предоставлении муниципальной услуги, а также решения, принимаемые такими лицами в ходе предоставления муниципальной услуги, в судебном порядке, установленном действующим законодательством Российской Федерации.</w:t>
      </w:r>
    </w:p>
    <w:p w:rsidR="00263731" w:rsidRPr="00D02382" w:rsidRDefault="00263731" w:rsidP="00263731">
      <w:pPr>
        <w:ind w:firstLine="709"/>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br w:type="page"/>
      </w:r>
    </w:p>
    <w:p w:rsidR="00263731" w:rsidRPr="00D02382" w:rsidRDefault="00263731" w:rsidP="00263731">
      <w:pPr>
        <w:spacing w:after="0" w:line="240" w:lineRule="auto"/>
        <w:jc w:val="both"/>
        <w:rPr>
          <w:rFonts w:ascii="Times New Roman" w:eastAsia="Times New Roman" w:hAnsi="Times New Roman" w:cs="Times New Roman"/>
          <w:sz w:val="28"/>
          <w:szCs w:val="28"/>
          <w:lang w:eastAsia="ru-RU"/>
        </w:rPr>
      </w:pPr>
    </w:p>
    <w:p w:rsidR="00263731" w:rsidRPr="00D02382" w:rsidRDefault="00263731" w:rsidP="00263731">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Приложение № 1</w:t>
      </w:r>
    </w:p>
    <w:p w:rsidR="00263731" w:rsidRPr="00D02382" w:rsidRDefault="00263731" w:rsidP="00263731">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к Административному регламенту</w:t>
      </w:r>
    </w:p>
    <w:p w:rsidR="00263731" w:rsidRPr="00D02382" w:rsidRDefault="00263731" w:rsidP="00263731">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предоставления муниципальной услуги:</w:t>
      </w:r>
    </w:p>
    <w:p w:rsidR="00263731" w:rsidRPr="00D02382" w:rsidRDefault="00263731" w:rsidP="00263731">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«Выдача разрешений на </w:t>
      </w:r>
    </w:p>
    <w:p w:rsidR="00263731" w:rsidRPr="00D02382" w:rsidRDefault="00263731" w:rsidP="00263731">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D02382">
        <w:rPr>
          <w:rFonts w:ascii="Times New Roman" w:eastAsia="Times New Roman" w:hAnsi="Times New Roman" w:cs="Times New Roman"/>
          <w:sz w:val="28"/>
          <w:szCs w:val="28"/>
          <w:lang w:eastAsia="ru-RU"/>
        </w:rPr>
        <w:t>проведение земляных работ</w:t>
      </w:r>
      <w:r w:rsidRPr="00D02382">
        <w:rPr>
          <w:rFonts w:ascii="Times New Roman" w:eastAsia="Times New Roman" w:hAnsi="Times New Roman" w:cs="Times New Roman"/>
          <w:bCs/>
          <w:sz w:val="28"/>
          <w:szCs w:val="28"/>
          <w:lang w:eastAsia="ru-RU"/>
        </w:rPr>
        <w:t>»</w:t>
      </w:r>
    </w:p>
    <w:p w:rsidR="00263731" w:rsidRPr="00D02382" w:rsidRDefault="00263731" w:rsidP="00263731">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p>
    <w:p w:rsidR="00263731" w:rsidRPr="00D02382" w:rsidRDefault="00263731" w:rsidP="00263731">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ПРИМЕРНАЯ ФОРМА ЗАЯВЛЕНИЯ</w:t>
      </w:r>
    </w:p>
    <w:p w:rsidR="00263731" w:rsidRPr="00D02382" w:rsidRDefault="00263731" w:rsidP="00263731">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p w:rsidR="00263731" w:rsidRPr="00D02382" w:rsidRDefault="00263731" w:rsidP="0026373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                                     ____________________________________________________</w:t>
      </w:r>
    </w:p>
    <w:p w:rsidR="00263731" w:rsidRPr="00D02382" w:rsidRDefault="00263731" w:rsidP="0026373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                                                (указывается наименование должности главы местной администрации)</w:t>
      </w:r>
    </w:p>
    <w:p w:rsidR="00263731" w:rsidRPr="00D02382" w:rsidRDefault="00263731" w:rsidP="0026373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                                     ____________________________________________________</w:t>
      </w:r>
    </w:p>
    <w:p w:rsidR="00263731" w:rsidRPr="00D02382" w:rsidRDefault="00263731" w:rsidP="0026373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                                     ____________________________________________________</w:t>
      </w:r>
    </w:p>
    <w:p w:rsidR="00263731" w:rsidRPr="00D02382" w:rsidRDefault="00263731" w:rsidP="0026373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                                           (фамилия, имя, отчество (последнее – при наличии) гражданина</w:t>
      </w:r>
      <w:r w:rsidRPr="00D02382">
        <w:rPr>
          <w:rFonts w:ascii="Times New Roman" w:eastAsia="Times New Roman" w:hAnsi="Times New Roman" w:cs="Times New Roman"/>
          <w:sz w:val="28"/>
          <w:szCs w:val="28"/>
          <w:lang w:eastAsia="ru-RU"/>
        </w:rPr>
        <w:br/>
        <w:t xml:space="preserve">                                                                               или наименование юридического лица)</w:t>
      </w:r>
    </w:p>
    <w:p w:rsidR="00263731" w:rsidRPr="00D02382" w:rsidRDefault="00263731" w:rsidP="0026373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                                       ___________________________________________________</w:t>
      </w:r>
    </w:p>
    <w:p w:rsidR="00263731" w:rsidRPr="00D02382" w:rsidRDefault="00263731" w:rsidP="0026373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                                       ___________________________________________________</w:t>
      </w:r>
    </w:p>
    <w:p w:rsidR="00263731" w:rsidRPr="00D02382" w:rsidRDefault="00263731" w:rsidP="0026373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                                              (реквизиты документа, удостоверяющего личность гражданина </w:t>
      </w:r>
    </w:p>
    <w:p w:rsidR="00263731" w:rsidRPr="00D02382" w:rsidRDefault="00263731" w:rsidP="0026373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                                                            или государственный регистрационный номер записи </w:t>
      </w:r>
      <w:r w:rsidRPr="00D02382">
        <w:rPr>
          <w:rFonts w:ascii="Times New Roman" w:eastAsia="Times New Roman" w:hAnsi="Times New Roman" w:cs="Times New Roman"/>
          <w:sz w:val="28"/>
          <w:szCs w:val="28"/>
          <w:lang w:eastAsia="ru-RU"/>
        </w:rPr>
        <w:br/>
        <w:t xml:space="preserve">                                                    о государственной регистрации юридического лица в едином </w:t>
      </w:r>
      <w:r w:rsidRPr="00D02382">
        <w:rPr>
          <w:rFonts w:ascii="Times New Roman" w:eastAsia="Times New Roman" w:hAnsi="Times New Roman" w:cs="Times New Roman"/>
          <w:sz w:val="28"/>
          <w:szCs w:val="28"/>
          <w:lang w:eastAsia="ru-RU"/>
        </w:rPr>
        <w:br/>
        <w:t xml:space="preserve">                                                   государственном реестре юридических лиц, идентификационный</w:t>
      </w:r>
    </w:p>
    <w:p w:rsidR="00263731" w:rsidRPr="00D02382" w:rsidRDefault="00263731" w:rsidP="0026373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                                                                 номер налогоплательщика, за исключением случаев, </w:t>
      </w:r>
    </w:p>
    <w:p w:rsidR="00263731" w:rsidRPr="00D02382" w:rsidRDefault="00263731" w:rsidP="0026373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                                                            если заявителем является иностранное юридическое лицо)</w:t>
      </w:r>
    </w:p>
    <w:p w:rsidR="00263731" w:rsidRPr="00D02382" w:rsidRDefault="00263731" w:rsidP="0026373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                                       ___________________________________________________</w:t>
      </w:r>
    </w:p>
    <w:p w:rsidR="00263731" w:rsidRPr="00D02382" w:rsidRDefault="00263731" w:rsidP="0026373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                                       ___________________________________________________</w:t>
      </w:r>
    </w:p>
    <w:p w:rsidR="00263731" w:rsidRPr="00D02382" w:rsidRDefault="00263731" w:rsidP="0026373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                                                        (указать в интересах кого действует уполномоченный представитель</w:t>
      </w:r>
      <w:r w:rsidRPr="00D02382">
        <w:rPr>
          <w:rFonts w:ascii="Times New Roman" w:eastAsia="Times New Roman" w:hAnsi="Times New Roman" w:cs="Times New Roman"/>
          <w:sz w:val="28"/>
          <w:szCs w:val="28"/>
          <w:lang w:eastAsia="ru-RU"/>
        </w:rPr>
        <w:br/>
        <w:t xml:space="preserve">                                                             в случае подачи заявления уполномоченным представителем)</w:t>
      </w:r>
    </w:p>
    <w:p w:rsidR="00263731" w:rsidRPr="00D02382" w:rsidRDefault="00263731" w:rsidP="0026373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                                       ___________________________________________________</w:t>
      </w:r>
    </w:p>
    <w:p w:rsidR="00263731" w:rsidRPr="00D02382" w:rsidRDefault="00263731" w:rsidP="0026373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                                       ___________________________________________________</w:t>
      </w:r>
    </w:p>
    <w:p w:rsidR="00263731" w:rsidRPr="00D02382" w:rsidRDefault="00263731" w:rsidP="0026373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                                                (почтовый адрес и (или) адрес электронной почты для связи с заявителем)</w:t>
      </w:r>
    </w:p>
    <w:p w:rsidR="00263731" w:rsidRPr="00D02382" w:rsidRDefault="00263731" w:rsidP="0026373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                                          телефон:________________.</w:t>
      </w:r>
    </w:p>
    <w:p w:rsidR="00263731" w:rsidRPr="00D02382" w:rsidRDefault="00263731" w:rsidP="0026373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263731" w:rsidRPr="00D02382" w:rsidRDefault="00263731" w:rsidP="0026373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ЗАЯВЛЕНИЕ</w:t>
      </w:r>
    </w:p>
    <w:p w:rsidR="00263731" w:rsidRPr="00D02382" w:rsidRDefault="00263731" w:rsidP="0026373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на получение разрешения на проведение земляных работ</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Прошу выдать разрешение на проведение земляных работ для ______________</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______________________________________________________________________</w:t>
      </w:r>
    </w:p>
    <w:p w:rsidR="00263731" w:rsidRPr="00D02382" w:rsidRDefault="00263731" w:rsidP="0026373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(указывается вид работ, для производства которых необходимо проведение</w:t>
      </w:r>
    </w:p>
    <w:p w:rsidR="00263731" w:rsidRPr="00D02382" w:rsidRDefault="00263731" w:rsidP="0026373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земляных работ, при прокладке, реконструкции подземных</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______________________________________________________________________</w:t>
      </w:r>
    </w:p>
    <w:p w:rsidR="00263731" w:rsidRPr="00D02382" w:rsidRDefault="00263731" w:rsidP="0026373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инженерных коммуникаций - указывается диаметр трубы (мм),</w:t>
      </w:r>
    </w:p>
    <w:p w:rsidR="00263731" w:rsidRPr="00D02382" w:rsidRDefault="00263731" w:rsidP="0026373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протяженность трассы, траншеи (м))</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по адресу: ____________________________________________________________</w:t>
      </w:r>
    </w:p>
    <w:p w:rsidR="00263731" w:rsidRPr="00D02382" w:rsidRDefault="00263731" w:rsidP="0026373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(указать район проведения работ, наименование улицы,</w:t>
      </w:r>
    </w:p>
    <w:p w:rsidR="00263731" w:rsidRPr="00D02382" w:rsidRDefault="00263731" w:rsidP="0026373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ориентиры места проведения работ)</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участок проведения работ от ____________________________________________</w:t>
      </w:r>
    </w:p>
    <w:p w:rsidR="00263731" w:rsidRPr="00D02382" w:rsidRDefault="00263731" w:rsidP="0026373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(указываются номер дома и улица, номер ТП, колодца, камеры и других объектов)</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до ___________________________________________________________________.</w:t>
      </w:r>
    </w:p>
    <w:p w:rsidR="00263731" w:rsidRPr="00D02382" w:rsidRDefault="00263731" w:rsidP="0026373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(указываются номер дома и улица, номер ТП, колодца, камеры и других объектов)</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1. Информация о заявителе: </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Банковские реквизиты ___________________________________________________</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______________________________________________________________________.</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Юридический адрес _________________________________ фактический адрес __________________________________________________________________.</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Должность, Ф.И.О. руководителя: ________________________________________.</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2. Информация о лице, привлеченном для выполнения функций заказчика: _____________________________________________________________________.</w:t>
      </w:r>
    </w:p>
    <w:p w:rsidR="00263731" w:rsidRPr="00D02382" w:rsidRDefault="00263731" w:rsidP="0026373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(наименование организации/Ф.И.О. индивидуального предпринимателя)</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Банковские реквизиты ___________________________________________________</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______________________________________________________________________</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Юридический адрес _________________________________ фактический адрес __________________________________________________________________.</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Электронный адрес _____________________________ номера телефонов __________________________________________________________________.</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Должность, Ф.И.О. руководителя: ________________________________________.</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Список ответственных лиц: Ф.И.О., должность, рабочий телефон ______________</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______________________________________________________________________</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3. Информация о лице, привлеченном для выполнения земляных и монтажных работ: ______________________________________________________________________</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______________________________________________________________________</w:t>
      </w:r>
    </w:p>
    <w:p w:rsidR="00263731" w:rsidRPr="00D02382" w:rsidRDefault="00263731" w:rsidP="0026373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(наименование организации/Ф.И.О. гражданина, индивидуального предпринимателя)</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Банковские реквизиты ___________________________________________________</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______________________________________________________________________</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Юридический адрес _________________________________ фактический адрес __________________________________________________________________.</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lastRenderedPageBreak/>
        <w:t>Электронный адрес _____________________________ номера телефонов __________________________________________________________________.</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Должность, Ф.И.О. руководителя: ________________________________________.</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Список ответственных лиц: Ф.И.О., должность, рабочий телефон ______________</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______________________________________________________________________</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4. Информация о лице, привлеченном для выполнения работ по восстановлению благоустройства:</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______________________________________________________________________</w:t>
      </w:r>
    </w:p>
    <w:p w:rsidR="00263731" w:rsidRPr="00D02382" w:rsidRDefault="00263731" w:rsidP="0026373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(наименование организации/Ф.И.О. гражданина, индивидуального предпринимателя)</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Банковские реквизиты ___________________________________________________</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______________________________________________________________________</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Юридический адрес _________________________________ фактический адрес __________________________________________________________________.</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Электронный адрес _____________________________ номера телефонов __________________________________________________________________.</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Должность, Ф.И.О. руководителя: ________________________________________.</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Список ответственных лиц: Ф.И.О., должность, рабочий телефон ______________</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______________________________________________________________________</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Объекты благоустройства, восстановление которых потребуется после проведения земляных работ:______________________________________________</w:t>
      </w:r>
    </w:p>
    <w:p w:rsidR="00263731" w:rsidRPr="00D02382" w:rsidRDefault="00263731" w:rsidP="0026373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                               (наименование нарушаемых объектов</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______________________________________________________________________</w:t>
      </w:r>
    </w:p>
    <w:p w:rsidR="00263731" w:rsidRPr="00D02382" w:rsidRDefault="00263731" w:rsidP="0026373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благоустройства (проезжая часть, тротуар, газон, внутриквартальный проезд))</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Срок проведения земляных работ (включая монтажные работы и работы по полному восстановлению благоустройства):</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с «____» ____________ 20___ г. по «____» ____________ 20___ г.</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Срок проведения работ по первичному восстановлению благоустройства (срок указывается при невозможности проведения полного благоустройства при проведении земляных работ в период с 15 октября по 1 мая):</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с «____» ____________ 20___ г. по «____» ____________ 20___ г.</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Информация об объеме финансирования, наличии механизмов и материалов ________________________________________________________________________________________________________________________________________.</w:t>
      </w:r>
    </w:p>
    <w:p w:rsidR="00263731" w:rsidRPr="00D02382" w:rsidRDefault="00263731" w:rsidP="0026373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263731" w:rsidRPr="00D02382" w:rsidRDefault="00263731" w:rsidP="0026373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3731" w:rsidRPr="00D02382" w:rsidRDefault="00263731" w:rsidP="0026373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«___» __________20___ г.      _________                 ____________________________</w:t>
      </w:r>
    </w:p>
    <w:p w:rsidR="00263731" w:rsidRPr="00D02382" w:rsidRDefault="00263731" w:rsidP="0026373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                                                              (подпись)                                     (фамилия, имя, отчество)</w:t>
      </w:r>
    </w:p>
    <w:p w:rsidR="00263731" w:rsidRPr="00D02382" w:rsidRDefault="00263731" w:rsidP="00263731">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263731" w:rsidRPr="00D02382" w:rsidRDefault="00263731" w:rsidP="00263731">
      <w:pPr>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br w:type="page"/>
      </w:r>
    </w:p>
    <w:p w:rsidR="00263731" w:rsidRPr="00D02382" w:rsidRDefault="00263731" w:rsidP="00263731">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lastRenderedPageBreak/>
        <w:t>Приложение № 2</w:t>
      </w:r>
    </w:p>
    <w:p w:rsidR="00263731" w:rsidRPr="00D02382" w:rsidRDefault="00263731" w:rsidP="00263731">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к Административному регламенту</w:t>
      </w:r>
    </w:p>
    <w:p w:rsidR="00263731" w:rsidRPr="00D02382" w:rsidRDefault="00263731" w:rsidP="00263731">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предоставления муниципальной услуги:</w:t>
      </w:r>
    </w:p>
    <w:p w:rsidR="00263731" w:rsidRPr="00D02382" w:rsidRDefault="00263731" w:rsidP="00263731">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«Выдача разрешений на </w:t>
      </w:r>
    </w:p>
    <w:p w:rsidR="00263731" w:rsidRPr="00D02382" w:rsidRDefault="00263731" w:rsidP="00263731">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D02382">
        <w:rPr>
          <w:rFonts w:ascii="Times New Roman" w:eastAsia="Times New Roman" w:hAnsi="Times New Roman" w:cs="Times New Roman"/>
          <w:sz w:val="28"/>
          <w:szCs w:val="28"/>
          <w:lang w:eastAsia="ru-RU"/>
        </w:rPr>
        <w:t>проведение земляных работ</w:t>
      </w:r>
      <w:r w:rsidRPr="00D02382">
        <w:rPr>
          <w:rFonts w:ascii="Times New Roman" w:eastAsia="Times New Roman" w:hAnsi="Times New Roman" w:cs="Times New Roman"/>
          <w:bCs/>
          <w:sz w:val="28"/>
          <w:szCs w:val="28"/>
          <w:lang w:eastAsia="ru-RU"/>
        </w:rPr>
        <w:t>»</w:t>
      </w:r>
    </w:p>
    <w:p w:rsidR="00263731" w:rsidRPr="00D02382" w:rsidRDefault="00263731" w:rsidP="00263731">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263731" w:rsidRPr="00D02382" w:rsidRDefault="00263731" w:rsidP="0026373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4" w:name="Par420"/>
      <w:bookmarkEnd w:id="4"/>
      <w:r w:rsidRPr="00D02382">
        <w:rPr>
          <w:rFonts w:ascii="Times New Roman" w:eastAsia="Times New Roman" w:hAnsi="Times New Roman" w:cs="Times New Roman"/>
          <w:sz w:val="28"/>
          <w:szCs w:val="28"/>
          <w:lang w:eastAsia="ru-RU"/>
        </w:rPr>
        <w:t>АДМИНИСТРАЦИЯ ________________________СЕЛЬСОВЕТА</w:t>
      </w:r>
    </w:p>
    <w:p w:rsidR="00263731" w:rsidRPr="00D02382" w:rsidRDefault="00263731" w:rsidP="0026373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КУЙБЫШЕВСКОГО РАЙОНА НОВОСИБИРСКОЙ ОБЛАСТИ</w:t>
      </w:r>
    </w:p>
    <w:p w:rsidR="00263731" w:rsidRPr="00D02382" w:rsidRDefault="00263731" w:rsidP="0026373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263731" w:rsidRPr="00D02382" w:rsidRDefault="00263731" w:rsidP="0026373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Расписка</w:t>
      </w:r>
    </w:p>
    <w:p w:rsidR="00263731" w:rsidRPr="00D02382" w:rsidRDefault="00263731" w:rsidP="0026373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в получении документов на предоставление муниципальной услуги</w:t>
      </w:r>
    </w:p>
    <w:p w:rsidR="00263731" w:rsidRPr="00D02382" w:rsidRDefault="00263731" w:rsidP="0026373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«Выдача разрешений на проведение земляных работ»</w:t>
      </w:r>
    </w:p>
    <w:p w:rsidR="00263731" w:rsidRPr="00D02382" w:rsidRDefault="00263731" w:rsidP="0026373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Style w:val="3"/>
        <w:tblW w:w="10171" w:type="dxa"/>
        <w:tblLayout w:type="fixed"/>
        <w:tblLook w:val="04A0"/>
      </w:tblPr>
      <w:tblGrid>
        <w:gridCol w:w="534"/>
        <w:gridCol w:w="708"/>
        <w:gridCol w:w="1276"/>
        <w:gridCol w:w="567"/>
        <w:gridCol w:w="426"/>
        <w:gridCol w:w="566"/>
        <w:gridCol w:w="850"/>
        <w:gridCol w:w="883"/>
        <w:gridCol w:w="120"/>
        <w:gridCol w:w="1123"/>
        <w:gridCol w:w="468"/>
        <w:gridCol w:w="311"/>
        <w:gridCol w:w="780"/>
        <w:gridCol w:w="709"/>
        <w:gridCol w:w="70"/>
        <w:gridCol w:w="780"/>
      </w:tblGrid>
      <w:tr w:rsidR="00263731" w:rsidRPr="00D02382" w:rsidTr="007A6A4C">
        <w:trPr>
          <w:gridAfter w:val="8"/>
          <w:wAfter w:w="4361" w:type="dxa"/>
        </w:trPr>
        <w:tc>
          <w:tcPr>
            <w:tcW w:w="1242" w:type="dxa"/>
            <w:gridSpan w:val="2"/>
            <w:tcBorders>
              <w:top w:val="nil"/>
              <w:left w:val="nil"/>
              <w:bottom w:val="nil"/>
              <w:right w:val="nil"/>
            </w:tcBorders>
          </w:tcPr>
          <w:p w:rsidR="00263731" w:rsidRPr="00D02382" w:rsidRDefault="00263731" w:rsidP="007A6A4C">
            <w:pPr>
              <w:widowControl w:val="0"/>
              <w:autoSpaceDE w:val="0"/>
              <w:autoSpaceDN w:val="0"/>
              <w:adjustRightInd w:val="0"/>
              <w:rPr>
                <w:sz w:val="28"/>
                <w:szCs w:val="28"/>
                <w:lang w:eastAsia="ru-RU"/>
              </w:rPr>
            </w:pPr>
            <w:r w:rsidRPr="00D02382">
              <w:rPr>
                <w:sz w:val="28"/>
                <w:szCs w:val="28"/>
                <w:lang w:eastAsia="ru-RU"/>
              </w:rPr>
              <w:t>Заявитель</w:t>
            </w:r>
          </w:p>
        </w:tc>
        <w:tc>
          <w:tcPr>
            <w:tcW w:w="4568" w:type="dxa"/>
            <w:gridSpan w:val="6"/>
            <w:tcBorders>
              <w:top w:val="nil"/>
              <w:left w:val="nil"/>
              <w:bottom w:val="single" w:sz="4" w:space="0" w:color="auto"/>
              <w:right w:val="nil"/>
            </w:tcBorders>
          </w:tcPr>
          <w:p w:rsidR="00263731" w:rsidRPr="00D02382" w:rsidRDefault="00263731" w:rsidP="007A6A4C">
            <w:pPr>
              <w:widowControl w:val="0"/>
              <w:autoSpaceDE w:val="0"/>
              <w:autoSpaceDN w:val="0"/>
              <w:adjustRightInd w:val="0"/>
              <w:rPr>
                <w:sz w:val="28"/>
                <w:szCs w:val="28"/>
                <w:lang w:eastAsia="ru-RU"/>
              </w:rPr>
            </w:pPr>
          </w:p>
        </w:tc>
      </w:tr>
      <w:tr w:rsidR="00263731" w:rsidRPr="00D02382" w:rsidTr="007A6A4C">
        <w:trPr>
          <w:gridAfter w:val="2"/>
          <w:wAfter w:w="850" w:type="dxa"/>
        </w:trPr>
        <w:tc>
          <w:tcPr>
            <w:tcW w:w="3511" w:type="dxa"/>
            <w:gridSpan w:val="5"/>
            <w:tcBorders>
              <w:top w:val="nil"/>
              <w:left w:val="nil"/>
              <w:bottom w:val="nil"/>
              <w:right w:val="nil"/>
            </w:tcBorders>
          </w:tcPr>
          <w:p w:rsidR="00263731" w:rsidRPr="00D02382" w:rsidRDefault="00263731" w:rsidP="007A6A4C">
            <w:pPr>
              <w:widowControl w:val="0"/>
              <w:autoSpaceDE w:val="0"/>
              <w:autoSpaceDN w:val="0"/>
              <w:adjustRightInd w:val="0"/>
              <w:rPr>
                <w:sz w:val="28"/>
                <w:szCs w:val="28"/>
                <w:lang w:eastAsia="ru-RU"/>
              </w:rPr>
            </w:pPr>
            <w:r w:rsidRPr="00D02382">
              <w:rPr>
                <w:sz w:val="28"/>
                <w:szCs w:val="28"/>
                <w:lang w:eastAsia="ru-RU"/>
              </w:rPr>
              <w:t>Проживающий(</w:t>
            </w:r>
            <w:proofErr w:type="spellStart"/>
            <w:r w:rsidRPr="00D02382">
              <w:rPr>
                <w:sz w:val="28"/>
                <w:szCs w:val="28"/>
                <w:lang w:eastAsia="ru-RU"/>
              </w:rPr>
              <w:t>ая</w:t>
            </w:r>
            <w:proofErr w:type="spellEnd"/>
            <w:r w:rsidRPr="00D02382">
              <w:rPr>
                <w:sz w:val="28"/>
                <w:szCs w:val="28"/>
                <w:lang w:eastAsia="ru-RU"/>
              </w:rPr>
              <w:t>) по адресу:</w:t>
            </w:r>
          </w:p>
        </w:tc>
        <w:tc>
          <w:tcPr>
            <w:tcW w:w="5810" w:type="dxa"/>
            <w:gridSpan w:val="9"/>
            <w:tcBorders>
              <w:top w:val="nil"/>
              <w:left w:val="nil"/>
              <w:bottom w:val="single" w:sz="4" w:space="0" w:color="auto"/>
              <w:right w:val="nil"/>
            </w:tcBorders>
          </w:tcPr>
          <w:p w:rsidR="00263731" w:rsidRPr="00D02382" w:rsidRDefault="00263731" w:rsidP="007A6A4C">
            <w:pPr>
              <w:widowControl w:val="0"/>
              <w:autoSpaceDE w:val="0"/>
              <w:autoSpaceDN w:val="0"/>
              <w:adjustRightInd w:val="0"/>
              <w:rPr>
                <w:sz w:val="28"/>
                <w:szCs w:val="28"/>
                <w:lang w:eastAsia="ru-RU"/>
              </w:rPr>
            </w:pPr>
          </w:p>
        </w:tc>
      </w:tr>
      <w:tr w:rsidR="00263731" w:rsidRPr="00D02382" w:rsidTr="007A6A4C">
        <w:trPr>
          <w:gridAfter w:val="2"/>
          <w:wAfter w:w="850" w:type="dxa"/>
        </w:trPr>
        <w:tc>
          <w:tcPr>
            <w:tcW w:w="9321" w:type="dxa"/>
            <w:gridSpan w:val="14"/>
            <w:tcBorders>
              <w:top w:val="nil"/>
              <w:left w:val="nil"/>
              <w:bottom w:val="nil"/>
              <w:right w:val="nil"/>
            </w:tcBorders>
          </w:tcPr>
          <w:p w:rsidR="00263731" w:rsidRPr="00D02382" w:rsidRDefault="00263731" w:rsidP="007A6A4C">
            <w:pPr>
              <w:widowControl w:val="0"/>
              <w:autoSpaceDE w:val="0"/>
              <w:autoSpaceDN w:val="0"/>
              <w:adjustRightInd w:val="0"/>
              <w:rPr>
                <w:sz w:val="28"/>
                <w:szCs w:val="28"/>
                <w:lang w:eastAsia="ru-RU"/>
              </w:rPr>
            </w:pPr>
            <w:r w:rsidRPr="00D02382">
              <w:rPr>
                <w:sz w:val="28"/>
                <w:szCs w:val="28"/>
                <w:lang w:eastAsia="ru-RU"/>
              </w:rPr>
              <w:t>Сдал(а) следующие документы:</w:t>
            </w:r>
          </w:p>
        </w:tc>
      </w:tr>
      <w:tr w:rsidR="00263731" w:rsidRPr="00D02382" w:rsidTr="007A6A4C">
        <w:trPr>
          <w:gridAfter w:val="2"/>
          <w:wAfter w:w="850" w:type="dxa"/>
        </w:trPr>
        <w:tc>
          <w:tcPr>
            <w:tcW w:w="9321" w:type="dxa"/>
            <w:gridSpan w:val="14"/>
            <w:tcBorders>
              <w:top w:val="nil"/>
              <w:left w:val="nil"/>
              <w:bottom w:val="nil"/>
              <w:right w:val="nil"/>
            </w:tcBorders>
          </w:tcPr>
          <w:p w:rsidR="00263731" w:rsidRPr="00D02382" w:rsidRDefault="00263731" w:rsidP="007A6A4C">
            <w:pPr>
              <w:widowControl w:val="0"/>
              <w:autoSpaceDE w:val="0"/>
              <w:autoSpaceDN w:val="0"/>
              <w:adjustRightInd w:val="0"/>
              <w:rPr>
                <w:sz w:val="28"/>
                <w:szCs w:val="28"/>
                <w:lang w:eastAsia="ru-RU"/>
              </w:rPr>
            </w:pPr>
          </w:p>
        </w:tc>
      </w:tr>
      <w:tr w:rsidR="00263731" w:rsidRPr="00D02382" w:rsidTr="007A6A4C">
        <w:tc>
          <w:tcPr>
            <w:tcW w:w="534" w:type="dxa"/>
            <w:vMerge w:val="restart"/>
          </w:tcPr>
          <w:p w:rsidR="00263731" w:rsidRPr="00D02382" w:rsidRDefault="00263731" w:rsidP="007A6A4C">
            <w:pPr>
              <w:widowControl w:val="0"/>
              <w:autoSpaceDE w:val="0"/>
              <w:autoSpaceDN w:val="0"/>
              <w:adjustRightInd w:val="0"/>
              <w:jc w:val="center"/>
              <w:rPr>
                <w:b/>
                <w:sz w:val="28"/>
                <w:szCs w:val="28"/>
                <w:lang w:eastAsia="ru-RU"/>
              </w:rPr>
            </w:pPr>
            <w:r w:rsidRPr="00D02382">
              <w:rPr>
                <w:b/>
                <w:sz w:val="28"/>
                <w:szCs w:val="28"/>
                <w:lang w:eastAsia="ru-RU"/>
              </w:rPr>
              <w:t>№ п/п</w:t>
            </w:r>
          </w:p>
        </w:tc>
        <w:tc>
          <w:tcPr>
            <w:tcW w:w="6519" w:type="dxa"/>
            <w:gridSpan w:val="9"/>
            <w:vMerge w:val="restart"/>
          </w:tcPr>
          <w:p w:rsidR="00263731" w:rsidRPr="00D02382" w:rsidRDefault="00263731" w:rsidP="007A6A4C">
            <w:pPr>
              <w:widowControl w:val="0"/>
              <w:autoSpaceDE w:val="0"/>
              <w:autoSpaceDN w:val="0"/>
              <w:adjustRightInd w:val="0"/>
              <w:jc w:val="center"/>
              <w:rPr>
                <w:b/>
                <w:sz w:val="28"/>
                <w:szCs w:val="28"/>
                <w:lang w:eastAsia="ru-RU"/>
              </w:rPr>
            </w:pPr>
            <w:r w:rsidRPr="00D02382">
              <w:rPr>
                <w:b/>
                <w:sz w:val="28"/>
                <w:szCs w:val="28"/>
                <w:lang w:eastAsia="ru-RU"/>
              </w:rPr>
              <w:t>Наименование документов</w:t>
            </w:r>
          </w:p>
        </w:tc>
        <w:tc>
          <w:tcPr>
            <w:tcW w:w="1559" w:type="dxa"/>
            <w:gridSpan w:val="3"/>
          </w:tcPr>
          <w:p w:rsidR="00263731" w:rsidRPr="00D02382" w:rsidRDefault="00263731" w:rsidP="007A6A4C">
            <w:pPr>
              <w:widowControl w:val="0"/>
              <w:autoSpaceDE w:val="0"/>
              <w:autoSpaceDN w:val="0"/>
              <w:adjustRightInd w:val="0"/>
              <w:jc w:val="center"/>
              <w:rPr>
                <w:b/>
                <w:sz w:val="28"/>
                <w:szCs w:val="28"/>
                <w:lang w:eastAsia="ru-RU"/>
              </w:rPr>
            </w:pPr>
            <w:r w:rsidRPr="00D02382">
              <w:rPr>
                <w:b/>
                <w:sz w:val="28"/>
                <w:szCs w:val="28"/>
                <w:lang w:eastAsia="ru-RU"/>
              </w:rPr>
              <w:t>оригиналы</w:t>
            </w:r>
          </w:p>
        </w:tc>
        <w:tc>
          <w:tcPr>
            <w:tcW w:w="1559" w:type="dxa"/>
            <w:gridSpan w:val="3"/>
          </w:tcPr>
          <w:p w:rsidR="00263731" w:rsidRPr="00D02382" w:rsidRDefault="00263731" w:rsidP="007A6A4C">
            <w:pPr>
              <w:widowControl w:val="0"/>
              <w:autoSpaceDE w:val="0"/>
              <w:autoSpaceDN w:val="0"/>
              <w:adjustRightInd w:val="0"/>
              <w:jc w:val="center"/>
              <w:rPr>
                <w:b/>
                <w:sz w:val="28"/>
                <w:szCs w:val="28"/>
                <w:lang w:eastAsia="ru-RU"/>
              </w:rPr>
            </w:pPr>
            <w:r w:rsidRPr="00D02382">
              <w:rPr>
                <w:b/>
                <w:sz w:val="28"/>
                <w:szCs w:val="28"/>
                <w:lang w:eastAsia="ru-RU"/>
              </w:rPr>
              <w:t>копии</w:t>
            </w:r>
          </w:p>
        </w:tc>
      </w:tr>
      <w:tr w:rsidR="00263731" w:rsidRPr="00D02382" w:rsidTr="007A6A4C">
        <w:tc>
          <w:tcPr>
            <w:tcW w:w="534" w:type="dxa"/>
            <w:vMerge/>
          </w:tcPr>
          <w:p w:rsidR="00263731" w:rsidRPr="00D02382" w:rsidRDefault="00263731" w:rsidP="007A6A4C">
            <w:pPr>
              <w:widowControl w:val="0"/>
              <w:autoSpaceDE w:val="0"/>
              <w:autoSpaceDN w:val="0"/>
              <w:adjustRightInd w:val="0"/>
              <w:jc w:val="center"/>
              <w:rPr>
                <w:sz w:val="28"/>
                <w:szCs w:val="28"/>
                <w:lang w:eastAsia="ru-RU"/>
              </w:rPr>
            </w:pPr>
          </w:p>
        </w:tc>
        <w:tc>
          <w:tcPr>
            <w:tcW w:w="6519" w:type="dxa"/>
            <w:gridSpan w:val="9"/>
            <w:vMerge/>
          </w:tcPr>
          <w:p w:rsidR="00263731" w:rsidRPr="00D02382" w:rsidRDefault="00263731" w:rsidP="007A6A4C">
            <w:pPr>
              <w:widowControl w:val="0"/>
              <w:autoSpaceDE w:val="0"/>
              <w:autoSpaceDN w:val="0"/>
              <w:adjustRightInd w:val="0"/>
              <w:jc w:val="center"/>
              <w:rPr>
                <w:sz w:val="28"/>
                <w:szCs w:val="28"/>
                <w:lang w:eastAsia="ru-RU"/>
              </w:rPr>
            </w:pPr>
          </w:p>
        </w:tc>
        <w:tc>
          <w:tcPr>
            <w:tcW w:w="779" w:type="dxa"/>
            <w:gridSpan w:val="2"/>
          </w:tcPr>
          <w:p w:rsidR="00263731" w:rsidRPr="00D02382" w:rsidRDefault="00263731" w:rsidP="007A6A4C">
            <w:pPr>
              <w:widowControl w:val="0"/>
              <w:autoSpaceDE w:val="0"/>
              <w:autoSpaceDN w:val="0"/>
              <w:adjustRightInd w:val="0"/>
              <w:jc w:val="center"/>
              <w:rPr>
                <w:sz w:val="28"/>
                <w:szCs w:val="28"/>
                <w:lang w:eastAsia="ru-RU"/>
              </w:rPr>
            </w:pPr>
            <w:proofErr w:type="spellStart"/>
            <w:r w:rsidRPr="00D02382">
              <w:rPr>
                <w:sz w:val="28"/>
                <w:szCs w:val="28"/>
                <w:lang w:eastAsia="ru-RU"/>
              </w:rPr>
              <w:t>экз-ры</w:t>
            </w:r>
            <w:proofErr w:type="spellEnd"/>
          </w:p>
        </w:tc>
        <w:tc>
          <w:tcPr>
            <w:tcW w:w="780" w:type="dxa"/>
          </w:tcPr>
          <w:p w:rsidR="00263731" w:rsidRPr="00D02382" w:rsidRDefault="00263731" w:rsidP="007A6A4C">
            <w:pPr>
              <w:widowControl w:val="0"/>
              <w:autoSpaceDE w:val="0"/>
              <w:autoSpaceDN w:val="0"/>
              <w:adjustRightInd w:val="0"/>
              <w:jc w:val="center"/>
              <w:rPr>
                <w:sz w:val="28"/>
                <w:szCs w:val="28"/>
                <w:lang w:eastAsia="ru-RU"/>
              </w:rPr>
            </w:pPr>
            <w:r w:rsidRPr="00D02382">
              <w:rPr>
                <w:sz w:val="28"/>
                <w:szCs w:val="28"/>
                <w:lang w:eastAsia="ru-RU"/>
              </w:rPr>
              <w:t>листы</w:t>
            </w:r>
          </w:p>
        </w:tc>
        <w:tc>
          <w:tcPr>
            <w:tcW w:w="779" w:type="dxa"/>
            <w:gridSpan w:val="2"/>
          </w:tcPr>
          <w:p w:rsidR="00263731" w:rsidRPr="00D02382" w:rsidRDefault="00263731" w:rsidP="007A6A4C">
            <w:pPr>
              <w:widowControl w:val="0"/>
              <w:autoSpaceDE w:val="0"/>
              <w:autoSpaceDN w:val="0"/>
              <w:adjustRightInd w:val="0"/>
              <w:jc w:val="center"/>
              <w:rPr>
                <w:sz w:val="28"/>
                <w:szCs w:val="28"/>
                <w:lang w:eastAsia="ru-RU"/>
              </w:rPr>
            </w:pPr>
            <w:proofErr w:type="spellStart"/>
            <w:r w:rsidRPr="00D02382">
              <w:rPr>
                <w:sz w:val="28"/>
                <w:szCs w:val="28"/>
                <w:lang w:eastAsia="ru-RU"/>
              </w:rPr>
              <w:t>экз-ры</w:t>
            </w:r>
            <w:proofErr w:type="spellEnd"/>
          </w:p>
        </w:tc>
        <w:tc>
          <w:tcPr>
            <w:tcW w:w="780" w:type="dxa"/>
          </w:tcPr>
          <w:p w:rsidR="00263731" w:rsidRPr="00D02382" w:rsidRDefault="00263731" w:rsidP="007A6A4C">
            <w:pPr>
              <w:widowControl w:val="0"/>
              <w:autoSpaceDE w:val="0"/>
              <w:autoSpaceDN w:val="0"/>
              <w:adjustRightInd w:val="0"/>
              <w:jc w:val="center"/>
              <w:rPr>
                <w:sz w:val="28"/>
                <w:szCs w:val="28"/>
                <w:lang w:eastAsia="ru-RU"/>
              </w:rPr>
            </w:pPr>
            <w:r w:rsidRPr="00D02382">
              <w:rPr>
                <w:sz w:val="28"/>
                <w:szCs w:val="28"/>
                <w:lang w:eastAsia="ru-RU"/>
              </w:rPr>
              <w:t>листы</w:t>
            </w:r>
          </w:p>
        </w:tc>
      </w:tr>
      <w:tr w:rsidR="00263731" w:rsidRPr="00D02382" w:rsidTr="007A6A4C">
        <w:tc>
          <w:tcPr>
            <w:tcW w:w="534" w:type="dxa"/>
          </w:tcPr>
          <w:p w:rsidR="00263731" w:rsidRPr="00D02382" w:rsidRDefault="00263731" w:rsidP="007A6A4C">
            <w:pPr>
              <w:widowControl w:val="0"/>
              <w:autoSpaceDE w:val="0"/>
              <w:autoSpaceDN w:val="0"/>
              <w:adjustRightInd w:val="0"/>
              <w:jc w:val="center"/>
              <w:rPr>
                <w:sz w:val="28"/>
                <w:szCs w:val="28"/>
                <w:lang w:eastAsia="ru-RU"/>
              </w:rPr>
            </w:pPr>
          </w:p>
        </w:tc>
        <w:tc>
          <w:tcPr>
            <w:tcW w:w="6519" w:type="dxa"/>
            <w:gridSpan w:val="9"/>
          </w:tcPr>
          <w:p w:rsidR="00263731" w:rsidRPr="00D02382" w:rsidRDefault="00263731" w:rsidP="007A6A4C">
            <w:pPr>
              <w:widowControl w:val="0"/>
              <w:autoSpaceDE w:val="0"/>
              <w:autoSpaceDN w:val="0"/>
              <w:adjustRightInd w:val="0"/>
              <w:jc w:val="center"/>
              <w:rPr>
                <w:sz w:val="28"/>
                <w:szCs w:val="28"/>
                <w:lang w:eastAsia="ru-RU"/>
              </w:rPr>
            </w:pPr>
          </w:p>
        </w:tc>
        <w:tc>
          <w:tcPr>
            <w:tcW w:w="779" w:type="dxa"/>
            <w:gridSpan w:val="2"/>
          </w:tcPr>
          <w:p w:rsidR="00263731" w:rsidRPr="00D02382" w:rsidRDefault="00263731" w:rsidP="007A6A4C">
            <w:pPr>
              <w:widowControl w:val="0"/>
              <w:autoSpaceDE w:val="0"/>
              <w:autoSpaceDN w:val="0"/>
              <w:adjustRightInd w:val="0"/>
              <w:jc w:val="center"/>
              <w:rPr>
                <w:sz w:val="28"/>
                <w:szCs w:val="28"/>
                <w:lang w:eastAsia="ru-RU"/>
              </w:rPr>
            </w:pPr>
          </w:p>
        </w:tc>
        <w:tc>
          <w:tcPr>
            <w:tcW w:w="780" w:type="dxa"/>
          </w:tcPr>
          <w:p w:rsidR="00263731" w:rsidRPr="00D02382" w:rsidRDefault="00263731" w:rsidP="007A6A4C">
            <w:pPr>
              <w:widowControl w:val="0"/>
              <w:autoSpaceDE w:val="0"/>
              <w:autoSpaceDN w:val="0"/>
              <w:adjustRightInd w:val="0"/>
              <w:jc w:val="center"/>
              <w:rPr>
                <w:sz w:val="28"/>
                <w:szCs w:val="28"/>
                <w:lang w:eastAsia="ru-RU"/>
              </w:rPr>
            </w:pPr>
          </w:p>
        </w:tc>
        <w:tc>
          <w:tcPr>
            <w:tcW w:w="779" w:type="dxa"/>
            <w:gridSpan w:val="2"/>
          </w:tcPr>
          <w:p w:rsidR="00263731" w:rsidRPr="00D02382" w:rsidRDefault="00263731" w:rsidP="007A6A4C">
            <w:pPr>
              <w:widowControl w:val="0"/>
              <w:autoSpaceDE w:val="0"/>
              <w:autoSpaceDN w:val="0"/>
              <w:adjustRightInd w:val="0"/>
              <w:jc w:val="center"/>
              <w:rPr>
                <w:sz w:val="28"/>
                <w:szCs w:val="28"/>
                <w:lang w:eastAsia="ru-RU"/>
              </w:rPr>
            </w:pPr>
          </w:p>
        </w:tc>
        <w:tc>
          <w:tcPr>
            <w:tcW w:w="780" w:type="dxa"/>
          </w:tcPr>
          <w:p w:rsidR="00263731" w:rsidRPr="00D02382" w:rsidRDefault="00263731" w:rsidP="007A6A4C">
            <w:pPr>
              <w:widowControl w:val="0"/>
              <w:autoSpaceDE w:val="0"/>
              <w:autoSpaceDN w:val="0"/>
              <w:adjustRightInd w:val="0"/>
              <w:jc w:val="center"/>
              <w:rPr>
                <w:sz w:val="28"/>
                <w:szCs w:val="28"/>
                <w:lang w:eastAsia="ru-RU"/>
              </w:rPr>
            </w:pPr>
          </w:p>
        </w:tc>
      </w:tr>
      <w:tr w:rsidR="00263731" w:rsidRPr="00D02382" w:rsidTr="007A6A4C">
        <w:tc>
          <w:tcPr>
            <w:tcW w:w="534" w:type="dxa"/>
          </w:tcPr>
          <w:p w:rsidR="00263731" w:rsidRPr="00D02382" w:rsidRDefault="00263731" w:rsidP="007A6A4C">
            <w:pPr>
              <w:widowControl w:val="0"/>
              <w:autoSpaceDE w:val="0"/>
              <w:autoSpaceDN w:val="0"/>
              <w:adjustRightInd w:val="0"/>
              <w:jc w:val="center"/>
              <w:rPr>
                <w:sz w:val="28"/>
                <w:szCs w:val="28"/>
                <w:lang w:eastAsia="ru-RU"/>
              </w:rPr>
            </w:pPr>
          </w:p>
        </w:tc>
        <w:tc>
          <w:tcPr>
            <w:tcW w:w="6519" w:type="dxa"/>
            <w:gridSpan w:val="9"/>
          </w:tcPr>
          <w:p w:rsidR="00263731" w:rsidRPr="00D02382" w:rsidRDefault="00263731" w:rsidP="007A6A4C">
            <w:pPr>
              <w:widowControl w:val="0"/>
              <w:autoSpaceDE w:val="0"/>
              <w:autoSpaceDN w:val="0"/>
              <w:adjustRightInd w:val="0"/>
              <w:jc w:val="center"/>
              <w:rPr>
                <w:sz w:val="28"/>
                <w:szCs w:val="28"/>
                <w:lang w:eastAsia="ru-RU"/>
              </w:rPr>
            </w:pPr>
          </w:p>
        </w:tc>
        <w:tc>
          <w:tcPr>
            <w:tcW w:w="779" w:type="dxa"/>
            <w:gridSpan w:val="2"/>
          </w:tcPr>
          <w:p w:rsidR="00263731" w:rsidRPr="00D02382" w:rsidRDefault="00263731" w:rsidP="007A6A4C">
            <w:pPr>
              <w:widowControl w:val="0"/>
              <w:autoSpaceDE w:val="0"/>
              <w:autoSpaceDN w:val="0"/>
              <w:adjustRightInd w:val="0"/>
              <w:jc w:val="center"/>
              <w:rPr>
                <w:sz w:val="28"/>
                <w:szCs w:val="28"/>
                <w:lang w:eastAsia="ru-RU"/>
              </w:rPr>
            </w:pPr>
          </w:p>
        </w:tc>
        <w:tc>
          <w:tcPr>
            <w:tcW w:w="780" w:type="dxa"/>
          </w:tcPr>
          <w:p w:rsidR="00263731" w:rsidRPr="00D02382" w:rsidRDefault="00263731" w:rsidP="007A6A4C">
            <w:pPr>
              <w:widowControl w:val="0"/>
              <w:autoSpaceDE w:val="0"/>
              <w:autoSpaceDN w:val="0"/>
              <w:adjustRightInd w:val="0"/>
              <w:jc w:val="center"/>
              <w:rPr>
                <w:sz w:val="28"/>
                <w:szCs w:val="28"/>
                <w:lang w:eastAsia="ru-RU"/>
              </w:rPr>
            </w:pPr>
          </w:p>
        </w:tc>
        <w:tc>
          <w:tcPr>
            <w:tcW w:w="779" w:type="dxa"/>
            <w:gridSpan w:val="2"/>
          </w:tcPr>
          <w:p w:rsidR="00263731" w:rsidRPr="00D02382" w:rsidRDefault="00263731" w:rsidP="007A6A4C">
            <w:pPr>
              <w:widowControl w:val="0"/>
              <w:autoSpaceDE w:val="0"/>
              <w:autoSpaceDN w:val="0"/>
              <w:adjustRightInd w:val="0"/>
              <w:jc w:val="center"/>
              <w:rPr>
                <w:sz w:val="28"/>
                <w:szCs w:val="28"/>
                <w:lang w:eastAsia="ru-RU"/>
              </w:rPr>
            </w:pPr>
          </w:p>
        </w:tc>
        <w:tc>
          <w:tcPr>
            <w:tcW w:w="780" w:type="dxa"/>
          </w:tcPr>
          <w:p w:rsidR="00263731" w:rsidRPr="00D02382" w:rsidRDefault="00263731" w:rsidP="007A6A4C">
            <w:pPr>
              <w:widowControl w:val="0"/>
              <w:autoSpaceDE w:val="0"/>
              <w:autoSpaceDN w:val="0"/>
              <w:adjustRightInd w:val="0"/>
              <w:jc w:val="center"/>
              <w:rPr>
                <w:sz w:val="28"/>
                <w:szCs w:val="28"/>
                <w:lang w:eastAsia="ru-RU"/>
              </w:rPr>
            </w:pPr>
          </w:p>
        </w:tc>
      </w:tr>
      <w:tr w:rsidR="00263731" w:rsidRPr="00D02382" w:rsidTr="007A6A4C">
        <w:tc>
          <w:tcPr>
            <w:tcW w:w="534" w:type="dxa"/>
          </w:tcPr>
          <w:p w:rsidR="00263731" w:rsidRPr="00D02382" w:rsidRDefault="00263731" w:rsidP="007A6A4C">
            <w:pPr>
              <w:widowControl w:val="0"/>
              <w:autoSpaceDE w:val="0"/>
              <w:autoSpaceDN w:val="0"/>
              <w:adjustRightInd w:val="0"/>
              <w:jc w:val="center"/>
              <w:rPr>
                <w:sz w:val="28"/>
                <w:szCs w:val="28"/>
                <w:lang w:eastAsia="ru-RU"/>
              </w:rPr>
            </w:pPr>
          </w:p>
        </w:tc>
        <w:tc>
          <w:tcPr>
            <w:tcW w:w="6519" w:type="dxa"/>
            <w:gridSpan w:val="9"/>
          </w:tcPr>
          <w:p w:rsidR="00263731" w:rsidRPr="00D02382" w:rsidRDefault="00263731" w:rsidP="007A6A4C">
            <w:pPr>
              <w:widowControl w:val="0"/>
              <w:autoSpaceDE w:val="0"/>
              <w:autoSpaceDN w:val="0"/>
              <w:adjustRightInd w:val="0"/>
              <w:jc w:val="center"/>
              <w:rPr>
                <w:sz w:val="28"/>
                <w:szCs w:val="28"/>
                <w:lang w:eastAsia="ru-RU"/>
              </w:rPr>
            </w:pPr>
          </w:p>
        </w:tc>
        <w:tc>
          <w:tcPr>
            <w:tcW w:w="779" w:type="dxa"/>
            <w:gridSpan w:val="2"/>
          </w:tcPr>
          <w:p w:rsidR="00263731" w:rsidRPr="00D02382" w:rsidRDefault="00263731" w:rsidP="007A6A4C">
            <w:pPr>
              <w:widowControl w:val="0"/>
              <w:autoSpaceDE w:val="0"/>
              <w:autoSpaceDN w:val="0"/>
              <w:adjustRightInd w:val="0"/>
              <w:jc w:val="center"/>
              <w:rPr>
                <w:sz w:val="28"/>
                <w:szCs w:val="28"/>
                <w:lang w:eastAsia="ru-RU"/>
              </w:rPr>
            </w:pPr>
          </w:p>
        </w:tc>
        <w:tc>
          <w:tcPr>
            <w:tcW w:w="780" w:type="dxa"/>
          </w:tcPr>
          <w:p w:rsidR="00263731" w:rsidRPr="00D02382" w:rsidRDefault="00263731" w:rsidP="007A6A4C">
            <w:pPr>
              <w:widowControl w:val="0"/>
              <w:autoSpaceDE w:val="0"/>
              <w:autoSpaceDN w:val="0"/>
              <w:adjustRightInd w:val="0"/>
              <w:jc w:val="center"/>
              <w:rPr>
                <w:sz w:val="28"/>
                <w:szCs w:val="28"/>
                <w:lang w:eastAsia="ru-RU"/>
              </w:rPr>
            </w:pPr>
          </w:p>
        </w:tc>
        <w:tc>
          <w:tcPr>
            <w:tcW w:w="779" w:type="dxa"/>
            <w:gridSpan w:val="2"/>
          </w:tcPr>
          <w:p w:rsidR="00263731" w:rsidRPr="00D02382" w:rsidRDefault="00263731" w:rsidP="007A6A4C">
            <w:pPr>
              <w:widowControl w:val="0"/>
              <w:autoSpaceDE w:val="0"/>
              <w:autoSpaceDN w:val="0"/>
              <w:adjustRightInd w:val="0"/>
              <w:jc w:val="center"/>
              <w:rPr>
                <w:sz w:val="28"/>
                <w:szCs w:val="28"/>
                <w:lang w:eastAsia="ru-RU"/>
              </w:rPr>
            </w:pPr>
          </w:p>
        </w:tc>
        <w:tc>
          <w:tcPr>
            <w:tcW w:w="780" w:type="dxa"/>
          </w:tcPr>
          <w:p w:rsidR="00263731" w:rsidRPr="00D02382" w:rsidRDefault="00263731" w:rsidP="007A6A4C">
            <w:pPr>
              <w:widowControl w:val="0"/>
              <w:autoSpaceDE w:val="0"/>
              <w:autoSpaceDN w:val="0"/>
              <w:adjustRightInd w:val="0"/>
              <w:jc w:val="center"/>
              <w:rPr>
                <w:sz w:val="28"/>
                <w:szCs w:val="28"/>
                <w:lang w:eastAsia="ru-RU"/>
              </w:rPr>
            </w:pPr>
          </w:p>
        </w:tc>
      </w:tr>
      <w:tr w:rsidR="00263731" w:rsidRPr="00D02382" w:rsidTr="007A6A4C">
        <w:tc>
          <w:tcPr>
            <w:tcW w:w="534" w:type="dxa"/>
          </w:tcPr>
          <w:p w:rsidR="00263731" w:rsidRPr="00D02382" w:rsidRDefault="00263731" w:rsidP="007A6A4C">
            <w:pPr>
              <w:widowControl w:val="0"/>
              <w:autoSpaceDE w:val="0"/>
              <w:autoSpaceDN w:val="0"/>
              <w:adjustRightInd w:val="0"/>
              <w:jc w:val="center"/>
              <w:rPr>
                <w:sz w:val="28"/>
                <w:szCs w:val="28"/>
                <w:lang w:eastAsia="ru-RU"/>
              </w:rPr>
            </w:pPr>
          </w:p>
        </w:tc>
        <w:tc>
          <w:tcPr>
            <w:tcW w:w="6519" w:type="dxa"/>
            <w:gridSpan w:val="9"/>
          </w:tcPr>
          <w:p w:rsidR="00263731" w:rsidRPr="00D02382" w:rsidRDefault="00263731" w:rsidP="007A6A4C">
            <w:pPr>
              <w:widowControl w:val="0"/>
              <w:autoSpaceDE w:val="0"/>
              <w:autoSpaceDN w:val="0"/>
              <w:adjustRightInd w:val="0"/>
              <w:jc w:val="center"/>
              <w:rPr>
                <w:sz w:val="28"/>
                <w:szCs w:val="28"/>
                <w:lang w:eastAsia="ru-RU"/>
              </w:rPr>
            </w:pPr>
          </w:p>
        </w:tc>
        <w:tc>
          <w:tcPr>
            <w:tcW w:w="779" w:type="dxa"/>
            <w:gridSpan w:val="2"/>
          </w:tcPr>
          <w:p w:rsidR="00263731" w:rsidRPr="00D02382" w:rsidRDefault="00263731" w:rsidP="007A6A4C">
            <w:pPr>
              <w:widowControl w:val="0"/>
              <w:autoSpaceDE w:val="0"/>
              <w:autoSpaceDN w:val="0"/>
              <w:adjustRightInd w:val="0"/>
              <w:jc w:val="center"/>
              <w:rPr>
                <w:sz w:val="28"/>
                <w:szCs w:val="28"/>
                <w:lang w:eastAsia="ru-RU"/>
              </w:rPr>
            </w:pPr>
          </w:p>
        </w:tc>
        <w:tc>
          <w:tcPr>
            <w:tcW w:w="780" w:type="dxa"/>
          </w:tcPr>
          <w:p w:rsidR="00263731" w:rsidRPr="00D02382" w:rsidRDefault="00263731" w:rsidP="007A6A4C">
            <w:pPr>
              <w:widowControl w:val="0"/>
              <w:autoSpaceDE w:val="0"/>
              <w:autoSpaceDN w:val="0"/>
              <w:adjustRightInd w:val="0"/>
              <w:jc w:val="center"/>
              <w:rPr>
                <w:sz w:val="28"/>
                <w:szCs w:val="28"/>
                <w:lang w:eastAsia="ru-RU"/>
              </w:rPr>
            </w:pPr>
          </w:p>
        </w:tc>
        <w:tc>
          <w:tcPr>
            <w:tcW w:w="779" w:type="dxa"/>
            <w:gridSpan w:val="2"/>
          </w:tcPr>
          <w:p w:rsidR="00263731" w:rsidRPr="00D02382" w:rsidRDefault="00263731" w:rsidP="007A6A4C">
            <w:pPr>
              <w:widowControl w:val="0"/>
              <w:autoSpaceDE w:val="0"/>
              <w:autoSpaceDN w:val="0"/>
              <w:adjustRightInd w:val="0"/>
              <w:jc w:val="center"/>
              <w:rPr>
                <w:sz w:val="28"/>
                <w:szCs w:val="28"/>
                <w:lang w:eastAsia="ru-RU"/>
              </w:rPr>
            </w:pPr>
          </w:p>
        </w:tc>
        <w:tc>
          <w:tcPr>
            <w:tcW w:w="780" w:type="dxa"/>
          </w:tcPr>
          <w:p w:rsidR="00263731" w:rsidRPr="00D02382" w:rsidRDefault="00263731" w:rsidP="007A6A4C">
            <w:pPr>
              <w:widowControl w:val="0"/>
              <w:autoSpaceDE w:val="0"/>
              <w:autoSpaceDN w:val="0"/>
              <w:adjustRightInd w:val="0"/>
              <w:jc w:val="center"/>
              <w:rPr>
                <w:sz w:val="28"/>
                <w:szCs w:val="28"/>
                <w:lang w:eastAsia="ru-RU"/>
              </w:rPr>
            </w:pPr>
          </w:p>
        </w:tc>
      </w:tr>
      <w:tr w:rsidR="00263731" w:rsidRPr="00D02382" w:rsidTr="007A6A4C">
        <w:tc>
          <w:tcPr>
            <w:tcW w:w="534" w:type="dxa"/>
          </w:tcPr>
          <w:p w:rsidR="00263731" w:rsidRPr="00D02382" w:rsidRDefault="00263731" w:rsidP="007A6A4C">
            <w:pPr>
              <w:widowControl w:val="0"/>
              <w:autoSpaceDE w:val="0"/>
              <w:autoSpaceDN w:val="0"/>
              <w:adjustRightInd w:val="0"/>
              <w:jc w:val="center"/>
              <w:rPr>
                <w:sz w:val="28"/>
                <w:szCs w:val="28"/>
                <w:lang w:eastAsia="ru-RU"/>
              </w:rPr>
            </w:pPr>
          </w:p>
        </w:tc>
        <w:tc>
          <w:tcPr>
            <w:tcW w:w="6519" w:type="dxa"/>
            <w:gridSpan w:val="9"/>
          </w:tcPr>
          <w:p w:rsidR="00263731" w:rsidRPr="00D02382" w:rsidRDefault="00263731" w:rsidP="007A6A4C">
            <w:pPr>
              <w:widowControl w:val="0"/>
              <w:autoSpaceDE w:val="0"/>
              <w:autoSpaceDN w:val="0"/>
              <w:adjustRightInd w:val="0"/>
              <w:jc w:val="center"/>
              <w:rPr>
                <w:sz w:val="28"/>
                <w:szCs w:val="28"/>
                <w:lang w:eastAsia="ru-RU"/>
              </w:rPr>
            </w:pPr>
          </w:p>
        </w:tc>
        <w:tc>
          <w:tcPr>
            <w:tcW w:w="779" w:type="dxa"/>
            <w:gridSpan w:val="2"/>
          </w:tcPr>
          <w:p w:rsidR="00263731" w:rsidRPr="00D02382" w:rsidRDefault="00263731" w:rsidP="007A6A4C">
            <w:pPr>
              <w:widowControl w:val="0"/>
              <w:autoSpaceDE w:val="0"/>
              <w:autoSpaceDN w:val="0"/>
              <w:adjustRightInd w:val="0"/>
              <w:jc w:val="center"/>
              <w:rPr>
                <w:sz w:val="28"/>
                <w:szCs w:val="28"/>
                <w:lang w:eastAsia="ru-RU"/>
              </w:rPr>
            </w:pPr>
          </w:p>
        </w:tc>
        <w:tc>
          <w:tcPr>
            <w:tcW w:w="780" w:type="dxa"/>
          </w:tcPr>
          <w:p w:rsidR="00263731" w:rsidRPr="00D02382" w:rsidRDefault="00263731" w:rsidP="007A6A4C">
            <w:pPr>
              <w:widowControl w:val="0"/>
              <w:autoSpaceDE w:val="0"/>
              <w:autoSpaceDN w:val="0"/>
              <w:adjustRightInd w:val="0"/>
              <w:jc w:val="center"/>
              <w:rPr>
                <w:sz w:val="28"/>
                <w:szCs w:val="28"/>
                <w:lang w:eastAsia="ru-RU"/>
              </w:rPr>
            </w:pPr>
          </w:p>
        </w:tc>
        <w:tc>
          <w:tcPr>
            <w:tcW w:w="779" w:type="dxa"/>
            <w:gridSpan w:val="2"/>
          </w:tcPr>
          <w:p w:rsidR="00263731" w:rsidRPr="00D02382" w:rsidRDefault="00263731" w:rsidP="007A6A4C">
            <w:pPr>
              <w:widowControl w:val="0"/>
              <w:autoSpaceDE w:val="0"/>
              <w:autoSpaceDN w:val="0"/>
              <w:adjustRightInd w:val="0"/>
              <w:jc w:val="center"/>
              <w:rPr>
                <w:sz w:val="28"/>
                <w:szCs w:val="28"/>
                <w:lang w:eastAsia="ru-RU"/>
              </w:rPr>
            </w:pPr>
          </w:p>
        </w:tc>
        <w:tc>
          <w:tcPr>
            <w:tcW w:w="780" w:type="dxa"/>
          </w:tcPr>
          <w:p w:rsidR="00263731" w:rsidRPr="00D02382" w:rsidRDefault="00263731" w:rsidP="007A6A4C">
            <w:pPr>
              <w:widowControl w:val="0"/>
              <w:autoSpaceDE w:val="0"/>
              <w:autoSpaceDN w:val="0"/>
              <w:adjustRightInd w:val="0"/>
              <w:jc w:val="center"/>
              <w:rPr>
                <w:sz w:val="28"/>
                <w:szCs w:val="28"/>
                <w:lang w:eastAsia="ru-RU"/>
              </w:rPr>
            </w:pPr>
          </w:p>
        </w:tc>
      </w:tr>
      <w:tr w:rsidR="00263731" w:rsidRPr="00D02382" w:rsidTr="007A6A4C">
        <w:tc>
          <w:tcPr>
            <w:tcW w:w="534" w:type="dxa"/>
          </w:tcPr>
          <w:p w:rsidR="00263731" w:rsidRPr="00D02382" w:rsidRDefault="00263731" w:rsidP="007A6A4C">
            <w:pPr>
              <w:widowControl w:val="0"/>
              <w:autoSpaceDE w:val="0"/>
              <w:autoSpaceDN w:val="0"/>
              <w:adjustRightInd w:val="0"/>
              <w:jc w:val="center"/>
              <w:rPr>
                <w:sz w:val="28"/>
                <w:szCs w:val="28"/>
                <w:lang w:eastAsia="ru-RU"/>
              </w:rPr>
            </w:pPr>
          </w:p>
        </w:tc>
        <w:tc>
          <w:tcPr>
            <w:tcW w:w="6519" w:type="dxa"/>
            <w:gridSpan w:val="9"/>
          </w:tcPr>
          <w:p w:rsidR="00263731" w:rsidRPr="00D02382" w:rsidRDefault="00263731" w:rsidP="007A6A4C">
            <w:pPr>
              <w:widowControl w:val="0"/>
              <w:autoSpaceDE w:val="0"/>
              <w:autoSpaceDN w:val="0"/>
              <w:adjustRightInd w:val="0"/>
              <w:jc w:val="center"/>
              <w:rPr>
                <w:sz w:val="28"/>
                <w:szCs w:val="28"/>
                <w:lang w:eastAsia="ru-RU"/>
              </w:rPr>
            </w:pPr>
          </w:p>
        </w:tc>
        <w:tc>
          <w:tcPr>
            <w:tcW w:w="779" w:type="dxa"/>
            <w:gridSpan w:val="2"/>
          </w:tcPr>
          <w:p w:rsidR="00263731" w:rsidRPr="00D02382" w:rsidRDefault="00263731" w:rsidP="007A6A4C">
            <w:pPr>
              <w:widowControl w:val="0"/>
              <w:autoSpaceDE w:val="0"/>
              <w:autoSpaceDN w:val="0"/>
              <w:adjustRightInd w:val="0"/>
              <w:jc w:val="center"/>
              <w:rPr>
                <w:sz w:val="28"/>
                <w:szCs w:val="28"/>
                <w:lang w:eastAsia="ru-RU"/>
              </w:rPr>
            </w:pPr>
          </w:p>
        </w:tc>
        <w:tc>
          <w:tcPr>
            <w:tcW w:w="780" w:type="dxa"/>
          </w:tcPr>
          <w:p w:rsidR="00263731" w:rsidRPr="00D02382" w:rsidRDefault="00263731" w:rsidP="007A6A4C">
            <w:pPr>
              <w:widowControl w:val="0"/>
              <w:autoSpaceDE w:val="0"/>
              <w:autoSpaceDN w:val="0"/>
              <w:adjustRightInd w:val="0"/>
              <w:jc w:val="center"/>
              <w:rPr>
                <w:sz w:val="28"/>
                <w:szCs w:val="28"/>
                <w:lang w:eastAsia="ru-RU"/>
              </w:rPr>
            </w:pPr>
          </w:p>
        </w:tc>
        <w:tc>
          <w:tcPr>
            <w:tcW w:w="779" w:type="dxa"/>
            <w:gridSpan w:val="2"/>
          </w:tcPr>
          <w:p w:rsidR="00263731" w:rsidRPr="00D02382" w:rsidRDefault="00263731" w:rsidP="007A6A4C">
            <w:pPr>
              <w:widowControl w:val="0"/>
              <w:autoSpaceDE w:val="0"/>
              <w:autoSpaceDN w:val="0"/>
              <w:adjustRightInd w:val="0"/>
              <w:jc w:val="center"/>
              <w:rPr>
                <w:sz w:val="28"/>
                <w:szCs w:val="28"/>
                <w:lang w:eastAsia="ru-RU"/>
              </w:rPr>
            </w:pPr>
          </w:p>
        </w:tc>
        <w:tc>
          <w:tcPr>
            <w:tcW w:w="780" w:type="dxa"/>
          </w:tcPr>
          <w:p w:rsidR="00263731" w:rsidRPr="00D02382" w:rsidRDefault="00263731" w:rsidP="007A6A4C">
            <w:pPr>
              <w:widowControl w:val="0"/>
              <w:autoSpaceDE w:val="0"/>
              <w:autoSpaceDN w:val="0"/>
              <w:adjustRightInd w:val="0"/>
              <w:jc w:val="center"/>
              <w:rPr>
                <w:sz w:val="28"/>
                <w:szCs w:val="28"/>
                <w:lang w:eastAsia="ru-RU"/>
              </w:rPr>
            </w:pPr>
          </w:p>
        </w:tc>
      </w:tr>
      <w:tr w:rsidR="00263731" w:rsidRPr="00D02382" w:rsidTr="007A6A4C">
        <w:tc>
          <w:tcPr>
            <w:tcW w:w="534" w:type="dxa"/>
            <w:tcBorders>
              <w:bottom w:val="single" w:sz="4" w:space="0" w:color="auto"/>
            </w:tcBorders>
          </w:tcPr>
          <w:p w:rsidR="00263731" w:rsidRPr="00D02382" w:rsidRDefault="00263731" w:rsidP="007A6A4C">
            <w:pPr>
              <w:widowControl w:val="0"/>
              <w:autoSpaceDE w:val="0"/>
              <w:autoSpaceDN w:val="0"/>
              <w:adjustRightInd w:val="0"/>
              <w:jc w:val="center"/>
              <w:rPr>
                <w:sz w:val="28"/>
                <w:szCs w:val="28"/>
                <w:lang w:eastAsia="ru-RU"/>
              </w:rPr>
            </w:pPr>
          </w:p>
        </w:tc>
        <w:tc>
          <w:tcPr>
            <w:tcW w:w="6519" w:type="dxa"/>
            <w:gridSpan w:val="9"/>
            <w:tcBorders>
              <w:bottom w:val="single" w:sz="4" w:space="0" w:color="auto"/>
            </w:tcBorders>
          </w:tcPr>
          <w:p w:rsidR="00263731" w:rsidRPr="00D02382" w:rsidRDefault="00263731" w:rsidP="007A6A4C">
            <w:pPr>
              <w:widowControl w:val="0"/>
              <w:autoSpaceDE w:val="0"/>
              <w:autoSpaceDN w:val="0"/>
              <w:adjustRightInd w:val="0"/>
              <w:jc w:val="center"/>
              <w:rPr>
                <w:sz w:val="28"/>
                <w:szCs w:val="28"/>
                <w:lang w:eastAsia="ru-RU"/>
              </w:rPr>
            </w:pPr>
          </w:p>
        </w:tc>
        <w:tc>
          <w:tcPr>
            <w:tcW w:w="779" w:type="dxa"/>
            <w:gridSpan w:val="2"/>
            <w:tcBorders>
              <w:bottom w:val="single" w:sz="4" w:space="0" w:color="auto"/>
            </w:tcBorders>
          </w:tcPr>
          <w:p w:rsidR="00263731" w:rsidRPr="00D02382" w:rsidRDefault="00263731" w:rsidP="007A6A4C">
            <w:pPr>
              <w:widowControl w:val="0"/>
              <w:autoSpaceDE w:val="0"/>
              <w:autoSpaceDN w:val="0"/>
              <w:adjustRightInd w:val="0"/>
              <w:jc w:val="center"/>
              <w:rPr>
                <w:sz w:val="28"/>
                <w:szCs w:val="28"/>
                <w:lang w:eastAsia="ru-RU"/>
              </w:rPr>
            </w:pPr>
          </w:p>
        </w:tc>
        <w:tc>
          <w:tcPr>
            <w:tcW w:w="780" w:type="dxa"/>
            <w:tcBorders>
              <w:bottom w:val="single" w:sz="4" w:space="0" w:color="auto"/>
            </w:tcBorders>
          </w:tcPr>
          <w:p w:rsidR="00263731" w:rsidRPr="00D02382" w:rsidRDefault="00263731" w:rsidP="007A6A4C">
            <w:pPr>
              <w:widowControl w:val="0"/>
              <w:autoSpaceDE w:val="0"/>
              <w:autoSpaceDN w:val="0"/>
              <w:adjustRightInd w:val="0"/>
              <w:jc w:val="center"/>
              <w:rPr>
                <w:sz w:val="28"/>
                <w:szCs w:val="28"/>
                <w:lang w:eastAsia="ru-RU"/>
              </w:rPr>
            </w:pPr>
          </w:p>
        </w:tc>
        <w:tc>
          <w:tcPr>
            <w:tcW w:w="779" w:type="dxa"/>
            <w:gridSpan w:val="2"/>
            <w:tcBorders>
              <w:bottom w:val="single" w:sz="4" w:space="0" w:color="auto"/>
            </w:tcBorders>
          </w:tcPr>
          <w:p w:rsidR="00263731" w:rsidRPr="00D02382" w:rsidRDefault="00263731" w:rsidP="007A6A4C">
            <w:pPr>
              <w:widowControl w:val="0"/>
              <w:autoSpaceDE w:val="0"/>
              <w:autoSpaceDN w:val="0"/>
              <w:adjustRightInd w:val="0"/>
              <w:jc w:val="center"/>
              <w:rPr>
                <w:sz w:val="28"/>
                <w:szCs w:val="28"/>
                <w:lang w:eastAsia="ru-RU"/>
              </w:rPr>
            </w:pPr>
          </w:p>
        </w:tc>
        <w:tc>
          <w:tcPr>
            <w:tcW w:w="780" w:type="dxa"/>
            <w:tcBorders>
              <w:bottom w:val="single" w:sz="4" w:space="0" w:color="auto"/>
            </w:tcBorders>
          </w:tcPr>
          <w:p w:rsidR="00263731" w:rsidRPr="00D02382" w:rsidRDefault="00263731" w:rsidP="007A6A4C">
            <w:pPr>
              <w:widowControl w:val="0"/>
              <w:autoSpaceDE w:val="0"/>
              <w:autoSpaceDN w:val="0"/>
              <w:adjustRightInd w:val="0"/>
              <w:jc w:val="center"/>
              <w:rPr>
                <w:sz w:val="28"/>
                <w:szCs w:val="28"/>
                <w:lang w:eastAsia="ru-RU"/>
              </w:rPr>
            </w:pPr>
          </w:p>
        </w:tc>
      </w:tr>
      <w:tr w:rsidR="00263731" w:rsidRPr="00D02382" w:rsidTr="007A6A4C">
        <w:tc>
          <w:tcPr>
            <w:tcW w:w="10171" w:type="dxa"/>
            <w:gridSpan w:val="16"/>
            <w:tcBorders>
              <w:top w:val="single" w:sz="4" w:space="0" w:color="auto"/>
              <w:left w:val="nil"/>
              <w:bottom w:val="nil"/>
              <w:right w:val="nil"/>
            </w:tcBorders>
          </w:tcPr>
          <w:p w:rsidR="00263731" w:rsidRPr="00D02382" w:rsidRDefault="00263731" w:rsidP="007A6A4C">
            <w:pPr>
              <w:widowControl w:val="0"/>
              <w:autoSpaceDE w:val="0"/>
              <w:autoSpaceDN w:val="0"/>
              <w:adjustRightInd w:val="0"/>
              <w:jc w:val="center"/>
              <w:rPr>
                <w:sz w:val="28"/>
                <w:szCs w:val="28"/>
                <w:lang w:eastAsia="ru-RU"/>
              </w:rPr>
            </w:pPr>
          </w:p>
        </w:tc>
      </w:tr>
      <w:tr w:rsidR="00263731" w:rsidRPr="00D02382" w:rsidTr="007A6A4C">
        <w:trPr>
          <w:gridAfter w:val="5"/>
          <w:wAfter w:w="2650" w:type="dxa"/>
        </w:trPr>
        <w:tc>
          <w:tcPr>
            <w:tcW w:w="2518" w:type="dxa"/>
            <w:gridSpan w:val="3"/>
            <w:tcBorders>
              <w:top w:val="nil"/>
              <w:left w:val="nil"/>
              <w:bottom w:val="nil"/>
              <w:right w:val="nil"/>
            </w:tcBorders>
          </w:tcPr>
          <w:p w:rsidR="00263731" w:rsidRPr="00D02382" w:rsidRDefault="00263731" w:rsidP="007A6A4C">
            <w:pPr>
              <w:widowControl w:val="0"/>
              <w:autoSpaceDE w:val="0"/>
              <w:autoSpaceDN w:val="0"/>
              <w:adjustRightInd w:val="0"/>
              <w:rPr>
                <w:sz w:val="28"/>
                <w:szCs w:val="28"/>
                <w:lang w:eastAsia="ru-RU"/>
              </w:rPr>
            </w:pPr>
            <w:r w:rsidRPr="00D02382">
              <w:rPr>
                <w:sz w:val="28"/>
                <w:szCs w:val="28"/>
                <w:lang w:eastAsia="ru-RU"/>
              </w:rPr>
              <w:t>Дата выдачи расписки</w:t>
            </w:r>
          </w:p>
        </w:tc>
        <w:tc>
          <w:tcPr>
            <w:tcW w:w="567" w:type="dxa"/>
            <w:tcBorders>
              <w:top w:val="nil"/>
              <w:left w:val="nil"/>
              <w:bottom w:val="nil"/>
              <w:right w:val="nil"/>
            </w:tcBorders>
          </w:tcPr>
          <w:p w:rsidR="00263731" w:rsidRPr="00D02382" w:rsidRDefault="00263731" w:rsidP="007A6A4C">
            <w:pPr>
              <w:widowControl w:val="0"/>
              <w:autoSpaceDE w:val="0"/>
              <w:autoSpaceDN w:val="0"/>
              <w:adjustRightInd w:val="0"/>
              <w:jc w:val="center"/>
              <w:rPr>
                <w:sz w:val="28"/>
                <w:szCs w:val="28"/>
                <w:lang w:eastAsia="ru-RU"/>
              </w:rPr>
            </w:pPr>
          </w:p>
        </w:tc>
        <w:tc>
          <w:tcPr>
            <w:tcW w:w="992" w:type="dxa"/>
            <w:gridSpan w:val="2"/>
            <w:tcBorders>
              <w:top w:val="nil"/>
              <w:left w:val="nil"/>
              <w:bottom w:val="nil"/>
              <w:right w:val="nil"/>
            </w:tcBorders>
          </w:tcPr>
          <w:p w:rsidR="00263731" w:rsidRPr="00D02382" w:rsidRDefault="00263731" w:rsidP="007A6A4C">
            <w:pPr>
              <w:widowControl w:val="0"/>
              <w:autoSpaceDE w:val="0"/>
              <w:autoSpaceDN w:val="0"/>
              <w:adjustRightInd w:val="0"/>
              <w:jc w:val="center"/>
              <w:rPr>
                <w:sz w:val="28"/>
                <w:szCs w:val="28"/>
                <w:lang w:eastAsia="ru-RU"/>
              </w:rPr>
            </w:pPr>
          </w:p>
        </w:tc>
        <w:tc>
          <w:tcPr>
            <w:tcW w:w="850" w:type="dxa"/>
            <w:tcBorders>
              <w:top w:val="nil"/>
              <w:left w:val="nil"/>
              <w:bottom w:val="nil"/>
              <w:right w:val="nil"/>
            </w:tcBorders>
          </w:tcPr>
          <w:p w:rsidR="00263731" w:rsidRPr="00D02382" w:rsidRDefault="00263731" w:rsidP="007A6A4C">
            <w:pPr>
              <w:widowControl w:val="0"/>
              <w:autoSpaceDE w:val="0"/>
              <w:autoSpaceDN w:val="0"/>
              <w:adjustRightInd w:val="0"/>
              <w:rPr>
                <w:sz w:val="28"/>
                <w:szCs w:val="28"/>
                <w:lang w:eastAsia="ru-RU"/>
              </w:rPr>
            </w:pPr>
            <w:r w:rsidRPr="00D02382">
              <w:rPr>
                <w:sz w:val="28"/>
                <w:szCs w:val="28"/>
                <w:lang w:eastAsia="ru-RU"/>
              </w:rPr>
              <w:t>20___</w:t>
            </w:r>
          </w:p>
        </w:tc>
        <w:tc>
          <w:tcPr>
            <w:tcW w:w="1003" w:type="dxa"/>
            <w:gridSpan w:val="2"/>
            <w:tcBorders>
              <w:top w:val="nil"/>
              <w:left w:val="nil"/>
              <w:bottom w:val="nil"/>
              <w:right w:val="nil"/>
            </w:tcBorders>
          </w:tcPr>
          <w:p w:rsidR="00263731" w:rsidRPr="00D02382" w:rsidRDefault="00263731" w:rsidP="007A6A4C">
            <w:pPr>
              <w:widowControl w:val="0"/>
              <w:autoSpaceDE w:val="0"/>
              <w:autoSpaceDN w:val="0"/>
              <w:adjustRightInd w:val="0"/>
              <w:rPr>
                <w:sz w:val="28"/>
                <w:szCs w:val="28"/>
                <w:lang w:eastAsia="ru-RU"/>
              </w:rPr>
            </w:pPr>
            <w:r w:rsidRPr="00D02382">
              <w:rPr>
                <w:sz w:val="28"/>
                <w:szCs w:val="28"/>
                <w:lang w:eastAsia="ru-RU"/>
              </w:rPr>
              <w:t>года</w:t>
            </w:r>
          </w:p>
        </w:tc>
        <w:tc>
          <w:tcPr>
            <w:tcW w:w="1591" w:type="dxa"/>
            <w:gridSpan w:val="2"/>
            <w:tcBorders>
              <w:top w:val="nil"/>
              <w:left w:val="nil"/>
              <w:bottom w:val="nil"/>
              <w:right w:val="nil"/>
            </w:tcBorders>
          </w:tcPr>
          <w:p w:rsidR="00263731" w:rsidRPr="00D02382" w:rsidRDefault="00263731" w:rsidP="007A6A4C">
            <w:pPr>
              <w:widowControl w:val="0"/>
              <w:autoSpaceDE w:val="0"/>
              <w:autoSpaceDN w:val="0"/>
              <w:adjustRightInd w:val="0"/>
              <w:jc w:val="center"/>
              <w:rPr>
                <w:sz w:val="28"/>
                <w:szCs w:val="28"/>
                <w:lang w:eastAsia="ru-RU"/>
              </w:rPr>
            </w:pPr>
          </w:p>
        </w:tc>
      </w:tr>
    </w:tbl>
    <w:p w:rsidR="00263731" w:rsidRPr="00D02382" w:rsidRDefault="00263731" w:rsidP="0026373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Style w:val="3"/>
        <w:tblW w:w="100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69"/>
        <w:gridCol w:w="2569"/>
        <w:gridCol w:w="1541"/>
        <w:gridCol w:w="2530"/>
      </w:tblGrid>
      <w:tr w:rsidR="00263731" w:rsidRPr="00D02382" w:rsidTr="007A6A4C">
        <w:tc>
          <w:tcPr>
            <w:tcW w:w="3369" w:type="dxa"/>
          </w:tcPr>
          <w:p w:rsidR="00263731" w:rsidRPr="00D02382" w:rsidRDefault="00263731" w:rsidP="007A6A4C">
            <w:pPr>
              <w:widowControl w:val="0"/>
              <w:autoSpaceDE w:val="0"/>
              <w:autoSpaceDN w:val="0"/>
              <w:adjustRightInd w:val="0"/>
              <w:rPr>
                <w:sz w:val="28"/>
                <w:szCs w:val="28"/>
                <w:lang w:eastAsia="ru-RU"/>
              </w:rPr>
            </w:pPr>
            <w:r w:rsidRPr="00D02382">
              <w:rPr>
                <w:sz w:val="28"/>
                <w:szCs w:val="28"/>
                <w:lang w:eastAsia="ru-RU"/>
              </w:rPr>
              <w:t>Специалист администрации</w:t>
            </w:r>
          </w:p>
        </w:tc>
        <w:tc>
          <w:tcPr>
            <w:tcW w:w="2569" w:type="dxa"/>
            <w:tcBorders>
              <w:bottom w:val="single" w:sz="4" w:space="0" w:color="auto"/>
            </w:tcBorders>
          </w:tcPr>
          <w:p w:rsidR="00263731" w:rsidRPr="00D02382" w:rsidRDefault="00263731" w:rsidP="007A6A4C">
            <w:pPr>
              <w:widowControl w:val="0"/>
              <w:autoSpaceDE w:val="0"/>
              <w:autoSpaceDN w:val="0"/>
              <w:adjustRightInd w:val="0"/>
              <w:rPr>
                <w:sz w:val="28"/>
                <w:szCs w:val="28"/>
                <w:lang w:eastAsia="ru-RU"/>
              </w:rPr>
            </w:pPr>
          </w:p>
        </w:tc>
        <w:tc>
          <w:tcPr>
            <w:tcW w:w="1541" w:type="dxa"/>
          </w:tcPr>
          <w:p w:rsidR="00263731" w:rsidRPr="00D02382" w:rsidRDefault="00263731" w:rsidP="007A6A4C">
            <w:pPr>
              <w:widowControl w:val="0"/>
              <w:autoSpaceDE w:val="0"/>
              <w:autoSpaceDN w:val="0"/>
              <w:adjustRightInd w:val="0"/>
              <w:rPr>
                <w:sz w:val="28"/>
                <w:szCs w:val="28"/>
                <w:lang w:eastAsia="ru-RU"/>
              </w:rPr>
            </w:pPr>
          </w:p>
        </w:tc>
        <w:tc>
          <w:tcPr>
            <w:tcW w:w="2530" w:type="dxa"/>
            <w:tcBorders>
              <w:bottom w:val="single" w:sz="4" w:space="0" w:color="auto"/>
            </w:tcBorders>
          </w:tcPr>
          <w:p w:rsidR="00263731" w:rsidRPr="00D02382" w:rsidRDefault="00263731" w:rsidP="007A6A4C">
            <w:pPr>
              <w:widowControl w:val="0"/>
              <w:autoSpaceDE w:val="0"/>
              <w:autoSpaceDN w:val="0"/>
              <w:adjustRightInd w:val="0"/>
              <w:rPr>
                <w:sz w:val="28"/>
                <w:szCs w:val="28"/>
                <w:lang w:eastAsia="ru-RU"/>
              </w:rPr>
            </w:pPr>
          </w:p>
        </w:tc>
      </w:tr>
      <w:tr w:rsidR="00263731" w:rsidRPr="00D02382" w:rsidTr="007A6A4C">
        <w:tc>
          <w:tcPr>
            <w:tcW w:w="3369" w:type="dxa"/>
          </w:tcPr>
          <w:p w:rsidR="00263731" w:rsidRPr="00D02382" w:rsidRDefault="00263731" w:rsidP="007A6A4C">
            <w:pPr>
              <w:widowControl w:val="0"/>
              <w:autoSpaceDE w:val="0"/>
              <w:autoSpaceDN w:val="0"/>
              <w:adjustRightInd w:val="0"/>
              <w:rPr>
                <w:sz w:val="28"/>
                <w:szCs w:val="28"/>
                <w:lang w:eastAsia="ru-RU"/>
              </w:rPr>
            </w:pPr>
          </w:p>
        </w:tc>
        <w:tc>
          <w:tcPr>
            <w:tcW w:w="2569" w:type="dxa"/>
            <w:tcBorders>
              <w:top w:val="single" w:sz="4" w:space="0" w:color="auto"/>
            </w:tcBorders>
          </w:tcPr>
          <w:p w:rsidR="00263731" w:rsidRPr="00D02382" w:rsidRDefault="00263731" w:rsidP="007A6A4C">
            <w:pPr>
              <w:widowControl w:val="0"/>
              <w:autoSpaceDE w:val="0"/>
              <w:autoSpaceDN w:val="0"/>
              <w:adjustRightInd w:val="0"/>
              <w:jc w:val="center"/>
              <w:rPr>
                <w:sz w:val="28"/>
                <w:szCs w:val="28"/>
                <w:lang w:eastAsia="ru-RU"/>
              </w:rPr>
            </w:pPr>
            <w:r w:rsidRPr="00D02382">
              <w:rPr>
                <w:sz w:val="28"/>
                <w:szCs w:val="28"/>
                <w:lang w:eastAsia="ru-RU"/>
              </w:rPr>
              <w:t>(подпись)</w:t>
            </w:r>
          </w:p>
        </w:tc>
        <w:tc>
          <w:tcPr>
            <w:tcW w:w="1541" w:type="dxa"/>
          </w:tcPr>
          <w:p w:rsidR="00263731" w:rsidRPr="00D02382" w:rsidRDefault="00263731" w:rsidP="007A6A4C">
            <w:pPr>
              <w:widowControl w:val="0"/>
              <w:autoSpaceDE w:val="0"/>
              <w:autoSpaceDN w:val="0"/>
              <w:adjustRightInd w:val="0"/>
              <w:jc w:val="center"/>
              <w:rPr>
                <w:sz w:val="28"/>
                <w:szCs w:val="28"/>
                <w:lang w:eastAsia="ru-RU"/>
              </w:rPr>
            </w:pPr>
          </w:p>
        </w:tc>
        <w:tc>
          <w:tcPr>
            <w:tcW w:w="2530" w:type="dxa"/>
            <w:tcBorders>
              <w:top w:val="single" w:sz="4" w:space="0" w:color="auto"/>
            </w:tcBorders>
          </w:tcPr>
          <w:p w:rsidR="00263731" w:rsidRPr="00D02382" w:rsidRDefault="00263731" w:rsidP="007A6A4C">
            <w:pPr>
              <w:widowControl w:val="0"/>
              <w:autoSpaceDE w:val="0"/>
              <w:autoSpaceDN w:val="0"/>
              <w:adjustRightInd w:val="0"/>
              <w:jc w:val="center"/>
              <w:rPr>
                <w:sz w:val="28"/>
                <w:szCs w:val="28"/>
                <w:lang w:eastAsia="ru-RU"/>
              </w:rPr>
            </w:pPr>
            <w:r w:rsidRPr="00D02382">
              <w:rPr>
                <w:sz w:val="28"/>
                <w:szCs w:val="28"/>
                <w:lang w:eastAsia="ru-RU"/>
              </w:rPr>
              <w:t>(фамилия, инициалы)</w:t>
            </w:r>
          </w:p>
        </w:tc>
      </w:tr>
    </w:tbl>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Я предупрежден(а) о возможном отказе в рассмотрении заявления, либо об отказе в предоставлении муниципальной услуги. На дату представления заявления документы, а также сведения, указанные в заявлении, достоверны.</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Подтверждаю свое согласие, а также согласие представляемого мною лица, на обработку персональных данных:</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муниципальной услуги при сохранении конфиденциальности в соответствии с Федеральным Законом от 27.07.2006 № 152-ФЗ «О персональных данных».</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lastRenderedPageBreak/>
        <w:t>О результатах рассмотрения заявления прошу уведомить:</w:t>
      </w:r>
    </w:p>
    <w:p w:rsidR="00263731" w:rsidRPr="00D02382" w:rsidRDefault="00D2266B"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noProof/>
          <w:sz w:val="28"/>
          <w:szCs w:val="28"/>
          <w:lang w:eastAsia="ru-RU"/>
        </w:rPr>
        <w:pict>
          <v:rect id="Rectangle 23" o:spid="_x0000_s1026" style="position:absolute;left:0;text-align:left;margin-left:36.35pt;margin-top:3.95pt;width:9pt;height: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"/>
        </w:pict>
      </w:r>
      <w:r w:rsidR="00263731" w:rsidRPr="00D02382">
        <w:rPr>
          <w:rFonts w:ascii="Times New Roman" w:eastAsia="Times New Roman" w:hAnsi="Times New Roman" w:cs="Times New Roman"/>
          <w:sz w:val="28"/>
          <w:szCs w:val="28"/>
          <w:lang w:eastAsia="ru-RU"/>
        </w:rPr>
        <w:t xml:space="preserve">    по телефону_________________________;</w:t>
      </w:r>
    </w:p>
    <w:p w:rsidR="00263731" w:rsidRPr="00D02382" w:rsidRDefault="00D2266B"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noProof/>
          <w:sz w:val="28"/>
          <w:szCs w:val="28"/>
          <w:lang w:eastAsia="ru-RU"/>
        </w:rPr>
        <w:pict>
          <v:rect id="Rectangle 24" o:spid="_x0000_s1033" style="position:absolute;left:0;text-align:left;margin-left:36.35pt;margin-top:2.1pt;width:9pt;height: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"/>
        </w:pict>
      </w:r>
      <w:r w:rsidR="00263731" w:rsidRPr="00D02382">
        <w:rPr>
          <w:rFonts w:ascii="Times New Roman" w:eastAsia="Times New Roman" w:hAnsi="Times New Roman" w:cs="Times New Roman"/>
          <w:sz w:val="28"/>
          <w:szCs w:val="28"/>
          <w:lang w:eastAsia="ru-RU"/>
        </w:rPr>
        <w:t xml:space="preserve">    сообщением на адрес электронной почты_________________________;</w:t>
      </w:r>
    </w:p>
    <w:p w:rsidR="00263731" w:rsidRPr="00D02382" w:rsidRDefault="00D2266B"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noProof/>
          <w:sz w:val="28"/>
          <w:szCs w:val="28"/>
          <w:lang w:eastAsia="ru-RU"/>
        </w:rPr>
        <w:pict>
          <v:rect id="Rectangle 29" o:spid="_x0000_s1032" style="position:absolute;left:0;text-align:left;margin-left:36.35pt;margin-top:3.95pt;width:9pt;height:9.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"/>
        </w:pict>
      </w:r>
      <w:r w:rsidR="00263731" w:rsidRPr="00D02382">
        <w:rPr>
          <w:rFonts w:ascii="Times New Roman" w:eastAsia="Times New Roman" w:hAnsi="Times New Roman" w:cs="Times New Roman"/>
          <w:sz w:val="28"/>
          <w:szCs w:val="28"/>
          <w:lang w:eastAsia="ru-RU"/>
        </w:rPr>
        <w:t xml:space="preserve">    в личном кабинете на портале государственных услуг (</w:t>
      </w:r>
      <w:r w:rsidR="00263731" w:rsidRPr="00D02382">
        <w:rPr>
          <w:rFonts w:ascii="Times New Roman" w:eastAsia="Times New Roman" w:hAnsi="Times New Roman" w:cs="Times New Roman"/>
          <w:sz w:val="28"/>
          <w:szCs w:val="28"/>
          <w:lang w:val="en-US" w:eastAsia="ru-RU"/>
        </w:rPr>
        <w:t>www</w:t>
      </w:r>
      <w:r w:rsidR="00263731" w:rsidRPr="00D02382">
        <w:rPr>
          <w:rFonts w:ascii="Times New Roman" w:eastAsia="Times New Roman" w:hAnsi="Times New Roman" w:cs="Times New Roman"/>
          <w:sz w:val="28"/>
          <w:szCs w:val="28"/>
          <w:lang w:eastAsia="ru-RU"/>
        </w:rPr>
        <w:t>.</w:t>
      </w:r>
      <w:proofErr w:type="spellStart"/>
      <w:r w:rsidR="00263731" w:rsidRPr="00D02382">
        <w:rPr>
          <w:rFonts w:ascii="Times New Roman" w:eastAsia="Times New Roman" w:hAnsi="Times New Roman" w:cs="Times New Roman"/>
          <w:sz w:val="28"/>
          <w:szCs w:val="28"/>
          <w:lang w:val="en-US" w:eastAsia="ru-RU"/>
        </w:rPr>
        <w:t>gosuslugi</w:t>
      </w:r>
      <w:proofErr w:type="spellEnd"/>
      <w:r w:rsidR="00263731" w:rsidRPr="00D02382">
        <w:rPr>
          <w:rFonts w:ascii="Times New Roman" w:eastAsia="Times New Roman" w:hAnsi="Times New Roman" w:cs="Times New Roman"/>
          <w:sz w:val="28"/>
          <w:szCs w:val="28"/>
          <w:lang w:eastAsia="ru-RU"/>
        </w:rPr>
        <w:t>.</w:t>
      </w:r>
      <w:proofErr w:type="spellStart"/>
      <w:r w:rsidR="00263731" w:rsidRPr="00D02382">
        <w:rPr>
          <w:rFonts w:ascii="Times New Roman" w:eastAsia="Times New Roman" w:hAnsi="Times New Roman" w:cs="Times New Roman"/>
          <w:sz w:val="28"/>
          <w:szCs w:val="28"/>
          <w:lang w:val="en-US" w:eastAsia="ru-RU"/>
        </w:rPr>
        <w:t>ru</w:t>
      </w:r>
      <w:proofErr w:type="spellEnd"/>
      <w:r w:rsidR="00263731" w:rsidRPr="00D02382">
        <w:rPr>
          <w:rFonts w:ascii="Times New Roman" w:eastAsia="Times New Roman" w:hAnsi="Times New Roman" w:cs="Times New Roman"/>
          <w:sz w:val="28"/>
          <w:szCs w:val="28"/>
          <w:lang w:eastAsia="ru-RU"/>
        </w:rPr>
        <w:t>);</w:t>
      </w:r>
    </w:p>
    <w:p w:rsidR="00263731" w:rsidRPr="00D02382" w:rsidRDefault="00D2266B"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02382">
        <w:rPr>
          <w:rFonts w:ascii="Times New Roman" w:eastAsia="Times New Roman" w:hAnsi="Times New Roman" w:cs="Times New Roman"/>
          <w:noProof/>
          <w:sz w:val="28"/>
          <w:szCs w:val="28"/>
          <w:lang w:eastAsia="ru-RU"/>
        </w:rPr>
        <w:pict>
          <v:rect id="Rectangle 25" o:spid="_x0000_s1031" style="position:absolute;left:0;text-align:left;margin-left:36.35pt;margin-top:1.75pt;width:9pt;height:9.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"/>
        </w:pict>
      </w:r>
      <w:r w:rsidR="00263731" w:rsidRPr="00D02382">
        <w:rPr>
          <w:rFonts w:ascii="Times New Roman" w:eastAsia="Times New Roman" w:hAnsi="Times New Roman" w:cs="Times New Roman"/>
          <w:sz w:val="28"/>
          <w:szCs w:val="28"/>
          <w:lang w:eastAsia="ru-RU"/>
        </w:rPr>
        <w:t xml:space="preserve">    направить</w:t>
      </w:r>
      <w:r w:rsidR="00263731" w:rsidRPr="00D02382">
        <w:rPr>
          <w:rFonts w:ascii="Times New Roman" w:eastAsia="Times New Roman" w:hAnsi="Times New Roman" w:cs="Times New Roman"/>
          <w:sz w:val="28"/>
          <w:szCs w:val="28"/>
          <w:lang w:val="en-US" w:eastAsia="ru-RU"/>
        </w:rPr>
        <w:t xml:space="preserve"> </w:t>
      </w:r>
      <w:r w:rsidR="00263731" w:rsidRPr="00D02382">
        <w:rPr>
          <w:rFonts w:ascii="Times New Roman" w:eastAsia="Times New Roman" w:hAnsi="Times New Roman" w:cs="Times New Roman"/>
          <w:sz w:val="28"/>
          <w:szCs w:val="28"/>
          <w:lang w:eastAsia="ru-RU"/>
        </w:rPr>
        <w:t>почтовым сообщением_______________________________.</w:t>
      </w:r>
    </w:p>
    <w:p w:rsidR="00263731" w:rsidRPr="00D02382" w:rsidRDefault="00263731" w:rsidP="0026373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bl>
      <w:tblPr>
        <w:tblStyle w:val="3"/>
        <w:tblW w:w="100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69"/>
        <w:gridCol w:w="2569"/>
        <w:gridCol w:w="1541"/>
        <w:gridCol w:w="2530"/>
      </w:tblGrid>
      <w:tr w:rsidR="00263731" w:rsidRPr="00D02382" w:rsidTr="007A6A4C">
        <w:tc>
          <w:tcPr>
            <w:tcW w:w="3369" w:type="dxa"/>
          </w:tcPr>
          <w:p w:rsidR="00263731" w:rsidRPr="00D02382" w:rsidRDefault="00263731" w:rsidP="007A6A4C">
            <w:pPr>
              <w:widowControl w:val="0"/>
              <w:autoSpaceDE w:val="0"/>
              <w:autoSpaceDN w:val="0"/>
              <w:adjustRightInd w:val="0"/>
              <w:rPr>
                <w:sz w:val="28"/>
                <w:szCs w:val="28"/>
                <w:lang w:eastAsia="ru-RU"/>
              </w:rPr>
            </w:pPr>
            <w:r w:rsidRPr="00D02382">
              <w:rPr>
                <w:sz w:val="28"/>
                <w:szCs w:val="28"/>
                <w:lang w:eastAsia="ru-RU"/>
              </w:rPr>
              <w:t>Заявитель</w:t>
            </w:r>
          </w:p>
        </w:tc>
        <w:tc>
          <w:tcPr>
            <w:tcW w:w="2569" w:type="dxa"/>
            <w:tcBorders>
              <w:bottom w:val="single" w:sz="4" w:space="0" w:color="auto"/>
            </w:tcBorders>
          </w:tcPr>
          <w:p w:rsidR="00263731" w:rsidRPr="00D02382" w:rsidRDefault="00263731" w:rsidP="007A6A4C">
            <w:pPr>
              <w:widowControl w:val="0"/>
              <w:autoSpaceDE w:val="0"/>
              <w:autoSpaceDN w:val="0"/>
              <w:adjustRightInd w:val="0"/>
              <w:rPr>
                <w:sz w:val="28"/>
                <w:szCs w:val="28"/>
                <w:lang w:eastAsia="ru-RU"/>
              </w:rPr>
            </w:pPr>
          </w:p>
        </w:tc>
        <w:tc>
          <w:tcPr>
            <w:tcW w:w="1541" w:type="dxa"/>
          </w:tcPr>
          <w:p w:rsidR="00263731" w:rsidRPr="00D02382" w:rsidRDefault="00263731" w:rsidP="007A6A4C">
            <w:pPr>
              <w:widowControl w:val="0"/>
              <w:autoSpaceDE w:val="0"/>
              <w:autoSpaceDN w:val="0"/>
              <w:adjustRightInd w:val="0"/>
              <w:rPr>
                <w:sz w:val="28"/>
                <w:szCs w:val="28"/>
                <w:lang w:eastAsia="ru-RU"/>
              </w:rPr>
            </w:pPr>
          </w:p>
        </w:tc>
        <w:tc>
          <w:tcPr>
            <w:tcW w:w="2530" w:type="dxa"/>
            <w:tcBorders>
              <w:bottom w:val="single" w:sz="4" w:space="0" w:color="auto"/>
            </w:tcBorders>
          </w:tcPr>
          <w:p w:rsidR="00263731" w:rsidRPr="00D02382" w:rsidRDefault="00263731" w:rsidP="007A6A4C">
            <w:pPr>
              <w:widowControl w:val="0"/>
              <w:autoSpaceDE w:val="0"/>
              <w:autoSpaceDN w:val="0"/>
              <w:adjustRightInd w:val="0"/>
              <w:rPr>
                <w:sz w:val="28"/>
                <w:szCs w:val="28"/>
                <w:lang w:eastAsia="ru-RU"/>
              </w:rPr>
            </w:pPr>
          </w:p>
        </w:tc>
      </w:tr>
      <w:tr w:rsidR="00263731" w:rsidRPr="00D02382" w:rsidTr="007A6A4C">
        <w:tc>
          <w:tcPr>
            <w:tcW w:w="3369" w:type="dxa"/>
          </w:tcPr>
          <w:p w:rsidR="00263731" w:rsidRPr="00D02382" w:rsidRDefault="00263731" w:rsidP="007A6A4C">
            <w:pPr>
              <w:widowControl w:val="0"/>
              <w:autoSpaceDE w:val="0"/>
              <w:autoSpaceDN w:val="0"/>
              <w:adjustRightInd w:val="0"/>
              <w:rPr>
                <w:sz w:val="28"/>
                <w:szCs w:val="28"/>
                <w:lang w:eastAsia="ru-RU"/>
              </w:rPr>
            </w:pPr>
          </w:p>
        </w:tc>
        <w:tc>
          <w:tcPr>
            <w:tcW w:w="2569" w:type="dxa"/>
            <w:tcBorders>
              <w:top w:val="single" w:sz="4" w:space="0" w:color="auto"/>
            </w:tcBorders>
          </w:tcPr>
          <w:p w:rsidR="00263731" w:rsidRPr="00D02382" w:rsidRDefault="00263731" w:rsidP="007A6A4C">
            <w:pPr>
              <w:widowControl w:val="0"/>
              <w:autoSpaceDE w:val="0"/>
              <w:autoSpaceDN w:val="0"/>
              <w:adjustRightInd w:val="0"/>
              <w:jc w:val="center"/>
              <w:rPr>
                <w:sz w:val="28"/>
                <w:szCs w:val="28"/>
                <w:lang w:eastAsia="ru-RU"/>
              </w:rPr>
            </w:pPr>
            <w:r w:rsidRPr="00D02382">
              <w:rPr>
                <w:sz w:val="28"/>
                <w:szCs w:val="28"/>
                <w:lang w:eastAsia="ru-RU"/>
              </w:rPr>
              <w:t>(подпись)</w:t>
            </w:r>
          </w:p>
        </w:tc>
        <w:tc>
          <w:tcPr>
            <w:tcW w:w="1541" w:type="dxa"/>
          </w:tcPr>
          <w:p w:rsidR="00263731" w:rsidRPr="00D02382" w:rsidRDefault="00263731" w:rsidP="007A6A4C">
            <w:pPr>
              <w:widowControl w:val="0"/>
              <w:autoSpaceDE w:val="0"/>
              <w:autoSpaceDN w:val="0"/>
              <w:adjustRightInd w:val="0"/>
              <w:jc w:val="center"/>
              <w:rPr>
                <w:sz w:val="28"/>
                <w:szCs w:val="28"/>
                <w:lang w:eastAsia="ru-RU"/>
              </w:rPr>
            </w:pPr>
          </w:p>
        </w:tc>
        <w:tc>
          <w:tcPr>
            <w:tcW w:w="2530" w:type="dxa"/>
            <w:tcBorders>
              <w:top w:val="single" w:sz="4" w:space="0" w:color="auto"/>
            </w:tcBorders>
          </w:tcPr>
          <w:p w:rsidR="00263731" w:rsidRPr="00D02382" w:rsidRDefault="00263731" w:rsidP="007A6A4C">
            <w:pPr>
              <w:widowControl w:val="0"/>
              <w:autoSpaceDE w:val="0"/>
              <w:autoSpaceDN w:val="0"/>
              <w:adjustRightInd w:val="0"/>
              <w:jc w:val="center"/>
              <w:rPr>
                <w:sz w:val="28"/>
                <w:szCs w:val="28"/>
                <w:lang w:eastAsia="ru-RU"/>
              </w:rPr>
            </w:pPr>
            <w:r w:rsidRPr="00D02382">
              <w:rPr>
                <w:sz w:val="28"/>
                <w:szCs w:val="28"/>
                <w:lang w:eastAsia="ru-RU"/>
              </w:rPr>
              <w:t>(фамилия, инициалы)</w:t>
            </w:r>
          </w:p>
        </w:tc>
      </w:tr>
    </w:tbl>
    <w:p w:rsidR="00263731" w:rsidRPr="00D02382" w:rsidRDefault="00263731" w:rsidP="00263731">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263731" w:rsidRPr="00D02382" w:rsidRDefault="00263731" w:rsidP="00263731">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263731" w:rsidRPr="00D02382" w:rsidRDefault="00263731" w:rsidP="00263731">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Приложение № 3</w:t>
      </w:r>
    </w:p>
    <w:p w:rsidR="00263731" w:rsidRPr="00D02382" w:rsidRDefault="00263731" w:rsidP="00263731">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к Административному регламенту</w:t>
      </w:r>
    </w:p>
    <w:p w:rsidR="00263731" w:rsidRPr="00D02382" w:rsidRDefault="00263731" w:rsidP="00263731">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предоставления муниципальной услуги:</w:t>
      </w:r>
    </w:p>
    <w:p w:rsidR="00263731" w:rsidRPr="00D02382" w:rsidRDefault="00263731" w:rsidP="00263731">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«Выдача разрешений на </w:t>
      </w:r>
    </w:p>
    <w:p w:rsidR="00263731" w:rsidRPr="00D02382" w:rsidRDefault="00263731" w:rsidP="00263731">
      <w:pPr>
        <w:widowControl w:val="0"/>
        <w:autoSpaceDE w:val="0"/>
        <w:autoSpaceDN w:val="0"/>
        <w:adjustRightInd w:val="0"/>
        <w:spacing w:after="0" w:line="240" w:lineRule="auto"/>
        <w:jc w:val="right"/>
        <w:outlineLvl w:val="1"/>
        <w:rPr>
          <w:rFonts w:ascii="Times New Roman" w:eastAsia="Times New Roman" w:hAnsi="Times New Roman" w:cs="Times New Roman"/>
          <w:bCs/>
          <w:sz w:val="28"/>
          <w:szCs w:val="28"/>
          <w:lang w:eastAsia="ru-RU"/>
        </w:rPr>
      </w:pPr>
      <w:r w:rsidRPr="00D02382">
        <w:rPr>
          <w:rFonts w:ascii="Times New Roman" w:eastAsia="Times New Roman" w:hAnsi="Times New Roman" w:cs="Times New Roman"/>
          <w:sz w:val="28"/>
          <w:szCs w:val="28"/>
          <w:lang w:eastAsia="ru-RU"/>
        </w:rPr>
        <w:t>проведение земляных работ</w:t>
      </w:r>
      <w:r w:rsidRPr="00D02382">
        <w:rPr>
          <w:rFonts w:ascii="Times New Roman" w:eastAsia="Times New Roman" w:hAnsi="Times New Roman" w:cs="Times New Roman"/>
          <w:bCs/>
          <w:sz w:val="28"/>
          <w:szCs w:val="28"/>
          <w:lang w:eastAsia="ru-RU"/>
        </w:rPr>
        <w:t>»</w:t>
      </w:r>
    </w:p>
    <w:p w:rsidR="00263731" w:rsidRPr="00D02382" w:rsidRDefault="00263731" w:rsidP="00263731">
      <w:pPr>
        <w:widowControl w:val="0"/>
        <w:autoSpaceDE w:val="0"/>
        <w:autoSpaceDN w:val="0"/>
        <w:adjustRightInd w:val="0"/>
        <w:spacing w:after="0" w:line="240" w:lineRule="auto"/>
        <w:jc w:val="right"/>
        <w:outlineLvl w:val="1"/>
        <w:rPr>
          <w:rFonts w:ascii="Times New Roman" w:eastAsia="Times New Roman" w:hAnsi="Times New Roman" w:cs="Times New Roman"/>
          <w:bCs/>
          <w:sz w:val="28"/>
          <w:szCs w:val="28"/>
          <w:lang w:eastAsia="ru-RU"/>
        </w:rPr>
      </w:pPr>
    </w:p>
    <w:p w:rsidR="00263731" w:rsidRPr="00D02382" w:rsidRDefault="00263731" w:rsidP="00263731">
      <w:pPr>
        <w:widowControl w:val="0"/>
        <w:autoSpaceDE w:val="0"/>
        <w:autoSpaceDN w:val="0"/>
        <w:adjustRightInd w:val="0"/>
        <w:spacing w:after="0" w:line="240" w:lineRule="auto"/>
        <w:jc w:val="center"/>
        <w:outlineLvl w:val="1"/>
        <w:rPr>
          <w:rFonts w:ascii="Times New Roman" w:eastAsia="Times New Roman" w:hAnsi="Times New Roman" w:cs="Times New Roman"/>
          <w:bCs/>
          <w:sz w:val="28"/>
          <w:szCs w:val="28"/>
          <w:lang w:eastAsia="ru-RU"/>
        </w:rPr>
      </w:pPr>
      <w:r w:rsidRPr="00D02382">
        <w:rPr>
          <w:rFonts w:ascii="Times New Roman" w:eastAsia="Times New Roman" w:hAnsi="Times New Roman" w:cs="Times New Roman"/>
          <w:bCs/>
          <w:sz w:val="28"/>
          <w:szCs w:val="28"/>
          <w:lang w:eastAsia="ru-RU"/>
        </w:rPr>
        <w:t>Форма разрешения на проведение земляных работ</w:t>
      </w:r>
    </w:p>
    <w:tbl>
      <w:tblPr>
        <w:tblStyle w:val="3"/>
        <w:tblW w:w="0" w:type="auto"/>
        <w:tblBorders>
          <w:insideH w:val="none" w:sz="0" w:space="0" w:color="auto"/>
          <w:insideV w:val="none" w:sz="0" w:space="0" w:color="auto"/>
        </w:tblBorders>
        <w:tblLook w:val="04A0"/>
      </w:tblPr>
      <w:tblGrid>
        <w:gridCol w:w="4855"/>
        <w:gridCol w:w="4716"/>
      </w:tblGrid>
      <w:tr w:rsidR="00263731" w:rsidRPr="00D02382" w:rsidTr="007A6A4C">
        <w:tc>
          <w:tcPr>
            <w:tcW w:w="5069" w:type="dxa"/>
            <w:tcBorders>
              <w:right w:val="single" w:sz="4" w:space="0" w:color="auto"/>
            </w:tcBorders>
          </w:tcPr>
          <w:p w:rsidR="00263731" w:rsidRPr="00D02382" w:rsidRDefault="00263731" w:rsidP="007A6A4C">
            <w:pPr>
              <w:widowControl w:val="0"/>
              <w:autoSpaceDE w:val="0"/>
              <w:autoSpaceDN w:val="0"/>
              <w:adjustRightInd w:val="0"/>
              <w:jc w:val="center"/>
              <w:outlineLvl w:val="1"/>
              <w:rPr>
                <w:b/>
                <w:sz w:val="28"/>
                <w:szCs w:val="28"/>
                <w:u w:val="single"/>
                <w:lang w:eastAsia="ru-RU"/>
              </w:rPr>
            </w:pPr>
          </w:p>
          <w:p w:rsidR="00263731" w:rsidRPr="00D02382" w:rsidRDefault="00263731" w:rsidP="007A6A4C">
            <w:pPr>
              <w:widowControl w:val="0"/>
              <w:autoSpaceDE w:val="0"/>
              <w:autoSpaceDN w:val="0"/>
              <w:adjustRightInd w:val="0"/>
              <w:jc w:val="center"/>
              <w:outlineLvl w:val="1"/>
              <w:rPr>
                <w:b/>
                <w:sz w:val="28"/>
                <w:szCs w:val="28"/>
                <w:u w:val="single"/>
                <w:lang w:eastAsia="ru-RU"/>
              </w:rPr>
            </w:pPr>
            <w:r w:rsidRPr="00D02382">
              <w:rPr>
                <w:b/>
                <w:sz w:val="28"/>
                <w:szCs w:val="28"/>
                <w:u w:val="single"/>
                <w:lang w:eastAsia="ru-RU"/>
              </w:rPr>
              <w:t>Согласование итогов приемки</w:t>
            </w:r>
          </w:p>
          <w:p w:rsidR="00263731" w:rsidRPr="00D02382" w:rsidRDefault="00263731" w:rsidP="007A6A4C">
            <w:pPr>
              <w:widowControl w:val="0"/>
              <w:autoSpaceDE w:val="0"/>
              <w:autoSpaceDN w:val="0"/>
              <w:adjustRightInd w:val="0"/>
              <w:jc w:val="center"/>
              <w:outlineLvl w:val="1"/>
              <w:rPr>
                <w:sz w:val="28"/>
                <w:szCs w:val="28"/>
                <w:lang w:eastAsia="ru-RU"/>
              </w:rPr>
            </w:pPr>
            <w:r w:rsidRPr="00D02382">
              <w:rPr>
                <w:b/>
                <w:sz w:val="28"/>
                <w:szCs w:val="28"/>
                <w:u w:val="single"/>
                <w:lang w:eastAsia="ru-RU"/>
              </w:rPr>
              <w:t>Выполненных земляных работ</w:t>
            </w:r>
          </w:p>
        </w:tc>
        <w:tc>
          <w:tcPr>
            <w:tcW w:w="5070" w:type="dxa"/>
            <w:tcBorders>
              <w:top w:val="single" w:sz="4" w:space="0" w:color="auto"/>
              <w:left w:val="single" w:sz="4" w:space="0" w:color="auto"/>
              <w:bottom w:val="nil"/>
            </w:tcBorders>
          </w:tcPr>
          <w:p w:rsidR="00263731" w:rsidRPr="00D02382" w:rsidRDefault="00263731" w:rsidP="007A6A4C">
            <w:pPr>
              <w:widowControl w:val="0"/>
              <w:autoSpaceDE w:val="0"/>
              <w:autoSpaceDN w:val="0"/>
              <w:adjustRightInd w:val="0"/>
              <w:jc w:val="center"/>
              <w:outlineLvl w:val="1"/>
              <w:rPr>
                <w:sz w:val="28"/>
                <w:szCs w:val="28"/>
                <w:lang w:eastAsia="ru-RU"/>
              </w:rPr>
            </w:pPr>
          </w:p>
          <w:p w:rsidR="00263731" w:rsidRPr="00D02382" w:rsidRDefault="00263731" w:rsidP="007A6A4C">
            <w:pPr>
              <w:widowControl w:val="0"/>
              <w:autoSpaceDE w:val="0"/>
              <w:autoSpaceDN w:val="0"/>
              <w:adjustRightInd w:val="0"/>
              <w:jc w:val="center"/>
              <w:outlineLvl w:val="1"/>
              <w:rPr>
                <w:sz w:val="28"/>
                <w:szCs w:val="28"/>
                <w:lang w:eastAsia="ru-RU"/>
              </w:rPr>
            </w:pPr>
            <w:r w:rsidRPr="00D02382">
              <w:rPr>
                <w:sz w:val="28"/>
                <w:szCs w:val="28"/>
                <w:lang w:eastAsia="ru-RU"/>
              </w:rPr>
              <w:t>АДМИНИТСТРАЦИ  ---------------------СЕЛЬСОВЕТА</w:t>
            </w:r>
          </w:p>
          <w:p w:rsidR="00263731" w:rsidRPr="00D02382" w:rsidRDefault="00263731" w:rsidP="007A6A4C">
            <w:pPr>
              <w:widowControl w:val="0"/>
              <w:autoSpaceDE w:val="0"/>
              <w:autoSpaceDN w:val="0"/>
              <w:adjustRightInd w:val="0"/>
              <w:jc w:val="center"/>
              <w:outlineLvl w:val="1"/>
              <w:rPr>
                <w:sz w:val="28"/>
                <w:szCs w:val="28"/>
                <w:lang w:eastAsia="ru-RU"/>
              </w:rPr>
            </w:pPr>
            <w:r w:rsidRPr="00D02382">
              <w:rPr>
                <w:sz w:val="28"/>
                <w:szCs w:val="28"/>
                <w:lang w:eastAsia="ru-RU"/>
              </w:rPr>
              <w:t xml:space="preserve">КУЙБЫШЕВСКОГО РАЙОНА </w:t>
            </w:r>
          </w:p>
          <w:p w:rsidR="00263731" w:rsidRPr="00D02382" w:rsidRDefault="00263731" w:rsidP="007A6A4C">
            <w:pPr>
              <w:widowControl w:val="0"/>
              <w:autoSpaceDE w:val="0"/>
              <w:autoSpaceDN w:val="0"/>
              <w:adjustRightInd w:val="0"/>
              <w:jc w:val="center"/>
              <w:outlineLvl w:val="1"/>
              <w:rPr>
                <w:sz w:val="28"/>
                <w:szCs w:val="28"/>
                <w:lang w:eastAsia="ru-RU"/>
              </w:rPr>
            </w:pPr>
            <w:r w:rsidRPr="00D02382">
              <w:rPr>
                <w:sz w:val="28"/>
                <w:szCs w:val="28"/>
                <w:lang w:eastAsia="ru-RU"/>
              </w:rPr>
              <w:t>НОВОСИБИРСКОЙ ОБЛАСТИ</w:t>
            </w:r>
          </w:p>
        </w:tc>
      </w:tr>
      <w:tr w:rsidR="00263731" w:rsidRPr="00D02382" w:rsidTr="007A6A4C">
        <w:tc>
          <w:tcPr>
            <w:tcW w:w="5069" w:type="dxa"/>
            <w:tcBorders>
              <w:right w:val="single" w:sz="4" w:space="0" w:color="auto"/>
            </w:tcBorders>
          </w:tcPr>
          <w:p w:rsidR="00263731" w:rsidRPr="00D02382" w:rsidRDefault="00263731" w:rsidP="007A6A4C">
            <w:pPr>
              <w:widowControl w:val="0"/>
              <w:autoSpaceDE w:val="0"/>
              <w:autoSpaceDN w:val="0"/>
              <w:adjustRightInd w:val="0"/>
              <w:jc w:val="center"/>
              <w:outlineLvl w:val="1"/>
              <w:rPr>
                <w:sz w:val="28"/>
                <w:szCs w:val="28"/>
                <w:lang w:eastAsia="ru-RU"/>
              </w:rPr>
            </w:pPr>
          </w:p>
        </w:tc>
        <w:tc>
          <w:tcPr>
            <w:tcW w:w="5070" w:type="dxa"/>
            <w:tcBorders>
              <w:top w:val="nil"/>
              <w:left w:val="single" w:sz="4" w:space="0" w:color="auto"/>
              <w:bottom w:val="nil"/>
            </w:tcBorders>
          </w:tcPr>
          <w:p w:rsidR="00263731" w:rsidRPr="00D02382" w:rsidRDefault="00D2266B" w:rsidP="007A6A4C">
            <w:pPr>
              <w:widowControl w:val="0"/>
              <w:autoSpaceDE w:val="0"/>
              <w:autoSpaceDN w:val="0"/>
              <w:adjustRightInd w:val="0"/>
              <w:jc w:val="center"/>
              <w:outlineLvl w:val="1"/>
              <w:rPr>
                <w:sz w:val="28"/>
                <w:szCs w:val="28"/>
                <w:lang w:eastAsia="ru-RU"/>
              </w:rPr>
            </w:pPr>
            <w:r w:rsidRPr="00D02382">
              <w:rPr>
                <w:rFonts w:eastAsiaTheme="minorHAnsi"/>
                <w:sz w:val="28"/>
                <w:szCs w:val="28"/>
                <w:lang w:eastAsia="ru-RU"/>
              </w:rPr>
              <w:pict>
                <v:rect id="_x0000_i1025" style="width:0;height:1.5pt" o:hralign="center" o:hrstd="t" o:hr="t" fillcolor="gray" stroked="f"/>
              </w:pict>
            </w:r>
          </w:p>
        </w:tc>
      </w:tr>
      <w:tr w:rsidR="00263731" w:rsidRPr="00D02382" w:rsidTr="007A6A4C">
        <w:tc>
          <w:tcPr>
            <w:tcW w:w="5069" w:type="dxa"/>
            <w:tcBorders>
              <w:bottom w:val="nil"/>
              <w:right w:val="single" w:sz="4" w:space="0" w:color="auto"/>
            </w:tcBorders>
          </w:tcPr>
          <w:p w:rsidR="00263731" w:rsidRPr="00D02382" w:rsidRDefault="00263731" w:rsidP="007A6A4C">
            <w:pPr>
              <w:widowControl w:val="0"/>
              <w:autoSpaceDE w:val="0"/>
              <w:autoSpaceDN w:val="0"/>
              <w:adjustRightInd w:val="0"/>
              <w:outlineLvl w:val="1"/>
              <w:rPr>
                <w:sz w:val="28"/>
                <w:szCs w:val="28"/>
                <w:lang w:eastAsia="ru-RU"/>
              </w:rPr>
            </w:pPr>
            <w:r w:rsidRPr="00D02382">
              <w:rPr>
                <w:sz w:val="28"/>
                <w:szCs w:val="28"/>
                <w:lang w:eastAsia="ru-RU"/>
              </w:rPr>
              <w:t>Глава _________сельсовета Куйбышевского района Новосибирской области _________________________</w:t>
            </w:r>
          </w:p>
        </w:tc>
        <w:tc>
          <w:tcPr>
            <w:tcW w:w="5070" w:type="dxa"/>
            <w:tcBorders>
              <w:top w:val="nil"/>
              <w:left w:val="single" w:sz="4" w:space="0" w:color="auto"/>
              <w:bottom w:val="nil"/>
            </w:tcBorders>
          </w:tcPr>
          <w:p w:rsidR="00263731" w:rsidRPr="00D02382" w:rsidRDefault="00263731" w:rsidP="007A6A4C">
            <w:pPr>
              <w:widowControl w:val="0"/>
              <w:autoSpaceDE w:val="0"/>
              <w:autoSpaceDN w:val="0"/>
              <w:adjustRightInd w:val="0"/>
              <w:jc w:val="right"/>
              <w:outlineLvl w:val="1"/>
              <w:rPr>
                <w:sz w:val="28"/>
                <w:szCs w:val="28"/>
                <w:lang w:eastAsia="ru-RU"/>
              </w:rPr>
            </w:pPr>
          </w:p>
          <w:p w:rsidR="00263731" w:rsidRPr="00D02382" w:rsidRDefault="00263731" w:rsidP="007A6A4C">
            <w:pPr>
              <w:widowControl w:val="0"/>
              <w:autoSpaceDE w:val="0"/>
              <w:autoSpaceDN w:val="0"/>
              <w:adjustRightInd w:val="0"/>
              <w:jc w:val="right"/>
              <w:outlineLvl w:val="1"/>
              <w:rPr>
                <w:sz w:val="28"/>
                <w:szCs w:val="28"/>
                <w:lang w:eastAsia="ru-RU"/>
              </w:rPr>
            </w:pPr>
            <w:r w:rsidRPr="00D02382">
              <w:rPr>
                <w:sz w:val="28"/>
                <w:szCs w:val="28"/>
                <w:lang w:eastAsia="ru-RU"/>
              </w:rPr>
              <w:t>«___»________20__Г.</w:t>
            </w:r>
          </w:p>
        </w:tc>
      </w:tr>
      <w:tr w:rsidR="00263731" w:rsidRPr="00D02382" w:rsidTr="007A6A4C">
        <w:tc>
          <w:tcPr>
            <w:tcW w:w="5069" w:type="dxa"/>
            <w:tcBorders>
              <w:top w:val="nil"/>
              <w:bottom w:val="single" w:sz="4" w:space="0" w:color="auto"/>
              <w:right w:val="single" w:sz="4" w:space="0" w:color="auto"/>
            </w:tcBorders>
          </w:tcPr>
          <w:p w:rsidR="00263731" w:rsidRPr="00D02382" w:rsidRDefault="00263731" w:rsidP="007A6A4C">
            <w:pPr>
              <w:widowControl w:val="0"/>
              <w:autoSpaceDE w:val="0"/>
              <w:autoSpaceDN w:val="0"/>
              <w:adjustRightInd w:val="0"/>
              <w:jc w:val="center"/>
              <w:outlineLvl w:val="1"/>
              <w:rPr>
                <w:sz w:val="28"/>
                <w:szCs w:val="28"/>
                <w:lang w:eastAsia="ru-RU"/>
              </w:rPr>
            </w:pPr>
          </w:p>
        </w:tc>
        <w:tc>
          <w:tcPr>
            <w:tcW w:w="5070" w:type="dxa"/>
            <w:tcBorders>
              <w:top w:val="nil"/>
              <w:left w:val="single" w:sz="4" w:space="0" w:color="auto"/>
              <w:bottom w:val="nil"/>
            </w:tcBorders>
          </w:tcPr>
          <w:p w:rsidR="00263731" w:rsidRPr="00D02382" w:rsidRDefault="00263731" w:rsidP="007A6A4C">
            <w:pPr>
              <w:widowControl w:val="0"/>
              <w:autoSpaceDE w:val="0"/>
              <w:autoSpaceDN w:val="0"/>
              <w:adjustRightInd w:val="0"/>
              <w:jc w:val="center"/>
              <w:outlineLvl w:val="1"/>
              <w:rPr>
                <w:sz w:val="28"/>
                <w:szCs w:val="28"/>
                <w:lang w:eastAsia="ru-RU"/>
              </w:rPr>
            </w:pPr>
          </w:p>
        </w:tc>
      </w:tr>
      <w:tr w:rsidR="00263731" w:rsidRPr="00D02382" w:rsidTr="007A6A4C">
        <w:tc>
          <w:tcPr>
            <w:tcW w:w="5069" w:type="dxa"/>
            <w:tcBorders>
              <w:top w:val="single" w:sz="4" w:space="0" w:color="auto"/>
              <w:right w:val="single" w:sz="4" w:space="0" w:color="auto"/>
            </w:tcBorders>
          </w:tcPr>
          <w:p w:rsidR="00263731" w:rsidRPr="00D02382" w:rsidRDefault="00263731" w:rsidP="007A6A4C">
            <w:pPr>
              <w:widowControl w:val="0"/>
              <w:autoSpaceDE w:val="0"/>
              <w:autoSpaceDN w:val="0"/>
              <w:adjustRightInd w:val="0"/>
              <w:jc w:val="center"/>
              <w:outlineLvl w:val="1"/>
              <w:rPr>
                <w:sz w:val="28"/>
                <w:szCs w:val="28"/>
                <w:lang w:eastAsia="ru-RU"/>
              </w:rPr>
            </w:pPr>
          </w:p>
        </w:tc>
        <w:tc>
          <w:tcPr>
            <w:tcW w:w="5070" w:type="dxa"/>
            <w:vMerge w:val="restart"/>
            <w:tcBorders>
              <w:top w:val="nil"/>
              <w:left w:val="single" w:sz="4" w:space="0" w:color="auto"/>
              <w:bottom w:val="nil"/>
            </w:tcBorders>
          </w:tcPr>
          <w:p w:rsidR="00263731" w:rsidRPr="00D02382" w:rsidRDefault="00263731" w:rsidP="007A6A4C">
            <w:pPr>
              <w:widowControl w:val="0"/>
              <w:autoSpaceDE w:val="0"/>
              <w:autoSpaceDN w:val="0"/>
              <w:adjustRightInd w:val="0"/>
              <w:jc w:val="center"/>
              <w:outlineLvl w:val="1"/>
              <w:rPr>
                <w:b/>
                <w:sz w:val="28"/>
                <w:szCs w:val="28"/>
                <w:lang w:eastAsia="ru-RU"/>
              </w:rPr>
            </w:pPr>
            <w:r w:rsidRPr="00D02382">
              <w:rPr>
                <w:b/>
                <w:sz w:val="28"/>
                <w:szCs w:val="28"/>
                <w:lang w:eastAsia="ru-RU"/>
              </w:rPr>
              <w:t>РАЗРЕШЕНИЕ № ______</w:t>
            </w:r>
          </w:p>
        </w:tc>
      </w:tr>
      <w:tr w:rsidR="00263731" w:rsidRPr="00D02382" w:rsidTr="007A6A4C">
        <w:tc>
          <w:tcPr>
            <w:tcW w:w="5069" w:type="dxa"/>
            <w:tcBorders>
              <w:right w:val="single" w:sz="4" w:space="0" w:color="auto"/>
            </w:tcBorders>
          </w:tcPr>
          <w:p w:rsidR="00263731" w:rsidRPr="00D02382" w:rsidRDefault="00263731" w:rsidP="007A6A4C">
            <w:pPr>
              <w:widowControl w:val="0"/>
              <w:autoSpaceDE w:val="0"/>
              <w:autoSpaceDN w:val="0"/>
              <w:adjustRightInd w:val="0"/>
              <w:jc w:val="center"/>
              <w:outlineLvl w:val="1"/>
              <w:rPr>
                <w:sz w:val="28"/>
                <w:szCs w:val="28"/>
                <w:lang w:eastAsia="ru-RU"/>
              </w:rPr>
            </w:pPr>
          </w:p>
        </w:tc>
        <w:tc>
          <w:tcPr>
            <w:tcW w:w="5070" w:type="dxa"/>
            <w:vMerge/>
            <w:tcBorders>
              <w:top w:val="nil"/>
              <w:left w:val="single" w:sz="4" w:space="0" w:color="auto"/>
              <w:bottom w:val="nil"/>
            </w:tcBorders>
          </w:tcPr>
          <w:p w:rsidR="00263731" w:rsidRPr="00D02382" w:rsidRDefault="00263731" w:rsidP="007A6A4C">
            <w:pPr>
              <w:widowControl w:val="0"/>
              <w:autoSpaceDE w:val="0"/>
              <w:autoSpaceDN w:val="0"/>
              <w:adjustRightInd w:val="0"/>
              <w:jc w:val="center"/>
              <w:outlineLvl w:val="1"/>
              <w:rPr>
                <w:sz w:val="28"/>
                <w:szCs w:val="28"/>
                <w:lang w:eastAsia="ru-RU"/>
              </w:rPr>
            </w:pPr>
          </w:p>
        </w:tc>
      </w:tr>
      <w:tr w:rsidR="00263731" w:rsidRPr="00D02382" w:rsidTr="007A6A4C">
        <w:tc>
          <w:tcPr>
            <w:tcW w:w="5069" w:type="dxa"/>
            <w:tcBorders>
              <w:right w:val="single" w:sz="4" w:space="0" w:color="auto"/>
            </w:tcBorders>
          </w:tcPr>
          <w:p w:rsidR="00263731" w:rsidRPr="00D02382" w:rsidRDefault="00263731" w:rsidP="007A6A4C">
            <w:pPr>
              <w:widowControl w:val="0"/>
              <w:autoSpaceDE w:val="0"/>
              <w:autoSpaceDN w:val="0"/>
              <w:adjustRightInd w:val="0"/>
              <w:jc w:val="center"/>
              <w:outlineLvl w:val="1"/>
              <w:rPr>
                <w:sz w:val="28"/>
                <w:szCs w:val="28"/>
                <w:lang w:eastAsia="ru-RU"/>
              </w:rPr>
            </w:pPr>
          </w:p>
        </w:tc>
        <w:tc>
          <w:tcPr>
            <w:tcW w:w="5070" w:type="dxa"/>
            <w:tcBorders>
              <w:top w:val="nil"/>
              <w:left w:val="single" w:sz="4" w:space="0" w:color="auto"/>
              <w:bottom w:val="nil"/>
            </w:tcBorders>
          </w:tcPr>
          <w:p w:rsidR="00263731" w:rsidRPr="00D02382" w:rsidRDefault="00263731" w:rsidP="007A6A4C">
            <w:pPr>
              <w:widowControl w:val="0"/>
              <w:autoSpaceDE w:val="0"/>
              <w:autoSpaceDN w:val="0"/>
              <w:adjustRightInd w:val="0"/>
              <w:jc w:val="center"/>
              <w:outlineLvl w:val="1"/>
              <w:rPr>
                <w:b/>
                <w:sz w:val="28"/>
                <w:szCs w:val="28"/>
                <w:lang w:eastAsia="ru-RU"/>
              </w:rPr>
            </w:pPr>
            <w:r w:rsidRPr="00D02382">
              <w:rPr>
                <w:b/>
                <w:sz w:val="28"/>
                <w:szCs w:val="28"/>
                <w:lang w:eastAsia="ru-RU"/>
              </w:rPr>
              <w:t>на проведение земляных работ</w:t>
            </w:r>
          </w:p>
        </w:tc>
      </w:tr>
      <w:tr w:rsidR="00263731" w:rsidRPr="00D02382" w:rsidTr="007A6A4C">
        <w:tc>
          <w:tcPr>
            <w:tcW w:w="5069" w:type="dxa"/>
            <w:tcBorders>
              <w:right w:val="single" w:sz="4" w:space="0" w:color="auto"/>
            </w:tcBorders>
          </w:tcPr>
          <w:p w:rsidR="00263731" w:rsidRPr="00D02382" w:rsidRDefault="00263731" w:rsidP="007A6A4C">
            <w:pPr>
              <w:widowControl w:val="0"/>
              <w:autoSpaceDE w:val="0"/>
              <w:autoSpaceDN w:val="0"/>
              <w:adjustRightInd w:val="0"/>
              <w:jc w:val="center"/>
              <w:outlineLvl w:val="1"/>
              <w:rPr>
                <w:sz w:val="28"/>
                <w:szCs w:val="28"/>
                <w:lang w:eastAsia="ru-RU"/>
              </w:rPr>
            </w:pPr>
          </w:p>
        </w:tc>
        <w:tc>
          <w:tcPr>
            <w:tcW w:w="5070" w:type="dxa"/>
            <w:tcBorders>
              <w:top w:val="nil"/>
              <w:left w:val="single" w:sz="4" w:space="0" w:color="auto"/>
              <w:bottom w:val="single" w:sz="4" w:space="0" w:color="auto"/>
            </w:tcBorders>
          </w:tcPr>
          <w:p w:rsidR="00263731" w:rsidRPr="00D02382" w:rsidRDefault="00263731" w:rsidP="007A6A4C">
            <w:pPr>
              <w:widowControl w:val="0"/>
              <w:autoSpaceDE w:val="0"/>
              <w:autoSpaceDN w:val="0"/>
              <w:adjustRightInd w:val="0"/>
              <w:jc w:val="center"/>
              <w:outlineLvl w:val="1"/>
              <w:rPr>
                <w:sz w:val="28"/>
                <w:szCs w:val="28"/>
                <w:lang w:eastAsia="ru-RU"/>
              </w:rPr>
            </w:pPr>
          </w:p>
        </w:tc>
      </w:tr>
      <w:tr w:rsidR="00263731" w:rsidRPr="00D02382" w:rsidTr="007A6A4C">
        <w:tc>
          <w:tcPr>
            <w:tcW w:w="5069" w:type="dxa"/>
            <w:tcBorders>
              <w:right w:val="single" w:sz="4" w:space="0" w:color="auto"/>
            </w:tcBorders>
          </w:tcPr>
          <w:p w:rsidR="00263731" w:rsidRPr="00D02382" w:rsidRDefault="00263731" w:rsidP="007A6A4C">
            <w:pPr>
              <w:widowControl w:val="0"/>
              <w:autoSpaceDE w:val="0"/>
              <w:autoSpaceDN w:val="0"/>
              <w:adjustRightInd w:val="0"/>
              <w:jc w:val="center"/>
              <w:outlineLvl w:val="1"/>
              <w:rPr>
                <w:sz w:val="28"/>
                <w:szCs w:val="28"/>
                <w:lang w:eastAsia="ru-RU"/>
              </w:rPr>
            </w:pPr>
          </w:p>
        </w:tc>
        <w:tc>
          <w:tcPr>
            <w:tcW w:w="5070" w:type="dxa"/>
            <w:tcBorders>
              <w:top w:val="single" w:sz="4" w:space="0" w:color="auto"/>
              <w:left w:val="single" w:sz="4" w:space="0" w:color="auto"/>
              <w:bottom w:val="single" w:sz="4" w:space="0" w:color="auto"/>
            </w:tcBorders>
          </w:tcPr>
          <w:p w:rsidR="00263731" w:rsidRPr="00D02382" w:rsidRDefault="00263731" w:rsidP="007A6A4C">
            <w:pPr>
              <w:widowControl w:val="0"/>
              <w:autoSpaceDE w:val="0"/>
              <w:autoSpaceDN w:val="0"/>
              <w:adjustRightInd w:val="0"/>
              <w:jc w:val="center"/>
              <w:outlineLvl w:val="1"/>
              <w:rPr>
                <w:sz w:val="28"/>
                <w:szCs w:val="28"/>
                <w:lang w:eastAsia="ru-RU"/>
              </w:rPr>
            </w:pPr>
          </w:p>
        </w:tc>
      </w:tr>
      <w:tr w:rsidR="00263731" w:rsidRPr="00D02382" w:rsidTr="007A6A4C">
        <w:tc>
          <w:tcPr>
            <w:tcW w:w="5069" w:type="dxa"/>
            <w:tcBorders>
              <w:right w:val="single" w:sz="4" w:space="0" w:color="auto"/>
            </w:tcBorders>
          </w:tcPr>
          <w:p w:rsidR="00263731" w:rsidRPr="00D02382" w:rsidRDefault="00263731" w:rsidP="007A6A4C">
            <w:pPr>
              <w:widowControl w:val="0"/>
              <w:autoSpaceDE w:val="0"/>
              <w:autoSpaceDN w:val="0"/>
              <w:adjustRightInd w:val="0"/>
              <w:jc w:val="center"/>
              <w:outlineLvl w:val="1"/>
              <w:rPr>
                <w:sz w:val="28"/>
                <w:szCs w:val="28"/>
                <w:lang w:eastAsia="ru-RU"/>
              </w:rPr>
            </w:pPr>
          </w:p>
        </w:tc>
        <w:tc>
          <w:tcPr>
            <w:tcW w:w="5070" w:type="dxa"/>
            <w:tcBorders>
              <w:top w:val="single" w:sz="4" w:space="0" w:color="auto"/>
              <w:left w:val="single" w:sz="4" w:space="0" w:color="auto"/>
              <w:bottom w:val="single" w:sz="4" w:space="0" w:color="auto"/>
            </w:tcBorders>
          </w:tcPr>
          <w:p w:rsidR="00263731" w:rsidRPr="00D02382" w:rsidRDefault="00263731" w:rsidP="007A6A4C">
            <w:pPr>
              <w:widowControl w:val="0"/>
              <w:autoSpaceDE w:val="0"/>
              <w:autoSpaceDN w:val="0"/>
              <w:adjustRightInd w:val="0"/>
              <w:jc w:val="center"/>
              <w:outlineLvl w:val="1"/>
              <w:rPr>
                <w:sz w:val="28"/>
                <w:szCs w:val="28"/>
                <w:lang w:eastAsia="ru-RU"/>
              </w:rPr>
            </w:pPr>
          </w:p>
        </w:tc>
      </w:tr>
      <w:tr w:rsidR="00263731" w:rsidRPr="00D02382" w:rsidTr="007A6A4C">
        <w:tc>
          <w:tcPr>
            <w:tcW w:w="5069" w:type="dxa"/>
            <w:tcBorders>
              <w:right w:val="single" w:sz="4" w:space="0" w:color="auto"/>
            </w:tcBorders>
          </w:tcPr>
          <w:p w:rsidR="00263731" w:rsidRPr="00D02382" w:rsidRDefault="00263731" w:rsidP="007A6A4C">
            <w:pPr>
              <w:widowControl w:val="0"/>
              <w:autoSpaceDE w:val="0"/>
              <w:autoSpaceDN w:val="0"/>
              <w:adjustRightInd w:val="0"/>
              <w:jc w:val="center"/>
              <w:outlineLvl w:val="1"/>
              <w:rPr>
                <w:sz w:val="28"/>
                <w:szCs w:val="28"/>
                <w:lang w:eastAsia="ru-RU"/>
              </w:rPr>
            </w:pPr>
          </w:p>
        </w:tc>
        <w:tc>
          <w:tcPr>
            <w:tcW w:w="5070" w:type="dxa"/>
            <w:tcBorders>
              <w:top w:val="single" w:sz="4" w:space="0" w:color="auto"/>
              <w:left w:val="single" w:sz="4" w:space="0" w:color="auto"/>
              <w:bottom w:val="single" w:sz="4" w:space="0" w:color="auto"/>
            </w:tcBorders>
          </w:tcPr>
          <w:p w:rsidR="00263731" w:rsidRPr="00D02382" w:rsidRDefault="00263731" w:rsidP="007A6A4C">
            <w:pPr>
              <w:widowControl w:val="0"/>
              <w:autoSpaceDE w:val="0"/>
              <w:autoSpaceDN w:val="0"/>
              <w:adjustRightInd w:val="0"/>
              <w:jc w:val="center"/>
              <w:outlineLvl w:val="1"/>
              <w:rPr>
                <w:sz w:val="28"/>
                <w:szCs w:val="28"/>
                <w:lang w:eastAsia="ru-RU"/>
              </w:rPr>
            </w:pPr>
          </w:p>
        </w:tc>
      </w:tr>
      <w:tr w:rsidR="00263731" w:rsidRPr="00D02382" w:rsidTr="007A6A4C">
        <w:tc>
          <w:tcPr>
            <w:tcW w:w="5069" w:type="dxa"/>
            <w:tcBorders>
              <w:right w:val="single" w:sz="4" w:space="0" w:color="auto"/>
            </w:tcBorders>
          </w:tcPr>
          <w:p w:rsidR="00263731" w:rsidRPr="00D02382" w:rsidRDefault="00263731" w:rsidP="007A6A4C">
            <w:pPr>
              <w:widowControl w:val="0"/>
              <w:autoSpaceDE w:val="0"/>
              <w:autoSpaceDN w:val="0"/>
              <w:adjustRightInd w:val="0"/>
              <w:jc w:val="center"/>
              <w:outlineLvl w:val="1"/>
              <w:rPr>
                <w:sz w:val="28"/>
                <w:szCs w:val="28"/>
                <w:lang w:eastAsia="ru-RU"/>
              </w:rPr>
            </w:pPr>
          </w:p>
        </w:tc>
        <w:tc>
          <w:tcPr>
            <w:tcW w:w="5070" w:type="dxa"/>
            <w:tcBorders>
              <w:top w:val="single" w:sz="4" w:space="0" w:color="auto"/>
              <w:left w:val="single" w:sz="4" w:space="0" w:color="auto"/>
              <w:bottom w:val="single" w:sz="4" w:space="0" w:color="auto"/>
            </w:tcBorders>
          </w:tcPr>
          <w:p w:rsidR="00263731" w:rsidRPr="00D02382" w:rsidRDefault="00263731" w:rsidP="007A6A4C">
            <w:pPr>
              <w:widowControl w:val="0"/>
              <w:autoSpaceDE w:val="0"/>
              <w:autoSpaceDN w:val="0"/>
              <w:adjustRightInd w:val="0"/>
              <w:jc w:val="center"/>
              <w:outlineLvl w:val="1"/>
              <w:rPr>
                <w:sz w:val="28"/>
                <w:szCs w:val="28"/>
                <w:lang w:eastAsia="ru-RU"/>
              </w:rPr>
            </w:pPr>
          </w:p>
        </w:tc>
      </w:tr>
      <w:tr w:rsidR="00263731" w:rsidRPr="00D02382" w:rsidTr="007A6A4C">
        <w:tc>
          <w:tcPr>
            <w:tcW w:w="5069" w:type="dxa"/>
            <w:tcBorders>
              <w:right w:val="single" w:sz="4" w:space="0" w:color="auto"/>
            </w:tcBorders>
          </w:tcPr>
          <w:p w:rsidR="00263731" w:rsidRPr="00D02382" w:rsidRDefault="00263731" w:rsidP="007A6A4C">
            <w:pPr>
              <w:widowControl w:val="0"/>
              <w:autoSpaceDE w:val="0"/>
              <w:autoSpaceDN w:val="0"/>
              <w:adjustRightInd w:val="0"/>
              <w:jc w:val="center"/>
              <w:outlineLvl w:val="1"/>
              <w:rPr>
                <w:sz w:val="28"/>
                <w:szCs w:val="28"/>
                <w:lang w:eastAsia="ru-RU"/>
              </w:rPr>
            </w:pPr>
          </w:p>
        </w:tc>
        <w:tc>
          <w:tcPr>
            <w:tcW w:w="5070" w:type="dxa"/>
            <w:tcBorders>
              <w:top w:val="single" w:sz="4" w:space="0" w:color="auto"/>
              <w:left w:val="single" w:sz="4" w:space="0" w:color="auto"/>
              <w:bottom w:val="single" w:sz="4" w:space="0" w:color="auto"/>
            </w:tcBorders>
          </w:tcPr>
          <w:p w:rsidR="00263731" w:rsidRPr="00D02382" w:rsidRDefault="00263731" w:rsidP="007A6A4C">
            <w:pPr>
              <w:widowControl w:val="0"/>
              <w:autoSpaceDE w:val="0"/>
              <w:autoSpaceDN w:val="0"/>
              <w:adjustRightInd w:val="0"/>
              <w:jc w:val="center"/>
              <w:outlineLvl w:val="1"/>
              <w:rPr>
                <w:sz w:val="28"/>
                <w:szCs w:val="28"/>
                <w:lang w:eastAsia="ru-RU"/>
              </w:rPr>
            </w:pPr>
          </w:p>
        </w:tc>
      </w:tr>
      <w:tr w:rsidR="00263731" w:rsidRPr="00D02382" w:rsidTr="007A6A4C">
        <w:tc>
          <w:tcPr>
            <w:tcW w:w="5069" w:type="dxa"/>
            <w:tcBorders>
              <w:right w:val="single" w:sz="4" w:space="0" w:color="auto"/>
            </w:tcBorders>
          </w:tcPr>
          <w:p w:rsidR="00263731" w:rsidRPr="00D02382" w:rsidRDefault="00263731" w:rsidP="007A6A4C">
            <w:pPr>
              <w:widowControl w:val="0"/>
              <w:autoSpaceDE w:val="0"/>
              <w:autoSpaceDN w:val="0"/>
              <w:adjustRightInd w:val="0"/>
              <w:jc w:val="center"/>
              <w:outlineLvl w:val="1"/>
              <w:rPr>
                <w:sz w:val="28"/>
                <w:szCs w:val="28"/>
                <w:lang w:eastAsia="ru-RU"/>
              </w:rPr>
            </w:pPr>
          </w:p>
        </w:tc>
        <w:tc>
          <w:tcPr>
            <w:tcW w:w="5070" w:type="dxa"/>
            <w:tcBorders>
              <w:top w:val="single" w:sz="4" w:space="0" w:color="auto"/>
              <w:left w:val="single" w:sz="4" w:space="0" w:color="auto"/>
              <w:bottom w:val="nil"/>
            </w:tcBorders>
          </w:tcPr>
          <w:p w:rsidR="00263731" w:rsidRPr="00D02382" w:rsidRDefault="00263731" w:rsidP="007A6A4C">
            <w:pPr>
              <w:widowControl w:val="0"/>
              <w:autoSpaceDE w:val="0"/>
              <w:autoSpaceDN w:val="0"/>
              <w:adjustRightInd w:val="0"/>
              <w:jc w:val="center"/>
              <w:outlineLvl w:val="1"/>
              <w:rPr>
                <w:sz w:val="28"/>
                <w:szCs w:val="28"/>
                <w:lang w:eastAsia="ru-RU"/>
              </w:rPr>
            </w:pPr>
          </w:p>
        </w:tc>
      </w:tr>
      <w:tr w:rsidR="00263731" w:rsidRPr="00D02382" w:rsidTr="007A6A4C">
        <w:tc>
          <w:tcPr>
            <w:tcW w:w="5069" w:type="dxa"/>
            <w:tcBorders>
              <w:right w:val="single" w:sz="4" w:space="0" w:color="auto"/>
            </w:tcBorders>
          </w:tcPr>
          <w:p w:rsidR="00263731" w:rsidRPr="00D02382" w:rsidRDefault="00263731" w:rsidP="007A6A4C">
            <w:pPr>
              <w:widowControl w:val="0"/>
              <w:autoSpaceDE w:val="0"/>
              <w:autoSpaceDN w:val="0"/>
              <w:adjustRightInd w:val="0"/>
              <w:jc w:val="center"/>
              <w:outlineLvl w:val="1"/>
              <w:rPr>
                <w:sz w:val="28"/>
                <w:szCs w:val="28"/>
                <w:lang w:eastAsia="ru-RU"/>
              </w:rPr>
            </w:pPr>
          </w:p>
        </w:tc>
        <w:tc>
          <w:tcPr>
            <w:tcW w:w="5070" w:type="dxa"/>
            <w:tcBorders>
              <w:top w:val="nil"/>
              <w:left w:val="single" w:sz="4" w:space="0" w:color="auto"/>
              <w:bottom w:val="nil"/>
            </w:tcBorders>
          </w:tcPr>
          <w:p w:rsidR="00263731" w:rsidRPr="00D02382" w:rsidRDefault="00263731" w:rsidP="007A6A4C">
            <w:pPr>
              <w:widowControl w:val="0"/>
              <w:autoSpaceDE w:val="0"/>
              <w:autoSpaceDN w:val="0"/>
              <w:adjustRightInd w:val="0"/>
              <w:jc w:val="center"/>
              <w:outlineLvl w:val="1"/>
              <w:rPr>
                <w:sz w:val="28"/>
                <w:szCs w:val="28"/>
                <w:lang w:eastAsia="ru-RU"/>
              </w:rPr>
            </w:pPr>
          </w:p>
        </w:tc>
      </w:tr>
      <w:tr w:rsidR="00263731" w:rsidRPr="00D02382" w:rsidTr="007A6A4C">
        <w:tc>
          <w:tcPr>
            <w:tcW w:w="5069" w:type="dxa"/>
            <w:tcBorders>
              <w:right w:val="single" w:sz="4" w:space="0" w:color="auto"/>
            </w:tcBorders>
          </w:tcPr>
          <w:p w:rsidR="00263731" w:rsidRPr="00D02382" w:rsidRDefault="00263731" w:rsidP="007A6A4C">
            <w:pPr>
              <w:widowControl w:val="0"/>
              <w:autoSpaceDE w:val="0"/>
              <w:autoSpaceDN w:val="0"/>
              <w:adjustRightInd w:val="0"/>
              <w:jc w:val="center"/>
              <w:outlineLvl w:val="1"/>
              <w:rPr>
                <w:sz w:val="28"/>
                <w:szCs w:val="28"/>
                <w:lang w:eastAsia="ru-RU"/>
              </w:rPr>
            </w:pPr>
          </w:p>
        </w:tc>
        <w:tc>
          <w:tcPr>
            <w:tcW w:w="5070" w:type="dxa"/>
            <w:tcBorders>
              <w:top w:val="nil"/>
              <w:left w:val="single" w:sz="4" w:space="0" w:color="auto"/>
              <w:bottom w:val="nil"/>
            </w:tcBorders>
          </w:tcPr>
          <w:p w:rsidR="00263731" w:rsidRPr="00D02382" w:rsidRDefault="00263731" w:rsidP="007A6A4C">
            <w:pPr>
              <w:widowControl w:val="0"/>
              <w:autoSpaceDE w:val="0"/>
              <w:autoSpaceDN w:val="0"/>
              <w:adjustRightInd w:val="0"/>
              <w:jc w:val="center"/>
              <w:outlineLvl w:val="1"/>
              <w:rPr>
                <w:sz w:val="28"/>
                <w:szCs w:val="28"/>
                <w:lang w:eastAsia="ru-RU"/>
              </w:rPr>
            </w:pPr>
          </w:p>
        </w:tc>
      </w:tr>
      <w:tr w:rsidR="00263731" w:rsidRPr="00D02382" w:rsidTr="007A6A4C">
        <w:tc>
          <w:tcPr>
            <w:tcW w:w="5069" w:type="dxa"/>
            <w:tcBorders>
              <w:right w:val="single" w:sz="4" w:space="0" w:color="auto"/>
            </w:tcBorders>
          </w:tcPr>
          <w:p w:rsidR="00263731" w:rsidRPr="00D02382" w:rsidRDefault="00263731" w:rsidP="007A6A4C">
            <w:pPr>
              <w:widowControl w:val="0"/>
              <w:autoSpaceDE w:val="0"/>
              <w:autoSpaceDN w:val="0"/>
              <w:adjustRightInd w:val="0"/>
              <w:jc w:val="center"/>
              <w:outlineLvl w:val="1"/>
              <w:rPr>
                <w:sz w:val="28"/>
                <w:szCs w:val="28"/>
                <w:lang w:eastAsia="ru-RU"/>
              </w:rPr>
            </w:pPr>
          </w:p>
        </w:tc>
        <w:tc>
          <w:tcPr>
            <w:tcW w:w="5070" w:type="dxa"/>
            <w:tcBorders>
              <w:top w:val="nil"/>
              <w:left w:val="single" w:sz="4" w:space="0" w:color="auto"/>
              <w:bottom w:val="nil"/>
            </w:tcBorders>
          </w:tcPr>
          <w:p w:rsidR="00263731" w:rsidRPr="00D02382" w:rsidRDefault="00263731" w:rsidP="007A6A4C">
            <w:pPr>
              <w:widowControl w:val="0"/>
              <w:autoSpaceDE w:val="0"/>
              <w:autoSpaceDN w:val="0"/>
              <w:adjustRightInd w:val="0"/>
              <w:jc w:val="center"/>
              <w:outlineLvl w:val="1"/>
              <w:rPr>
                <w:sz w:val="28"/>
                <w:szCs w:val="28"/>
                <w:lang w:eastAsia="ru-RU"/>
              </w:rPr>
            </w:pPr>
            <w:r w:rsidRPr="00D02382">
              <w:rPr>
                <w:sz w:val="28"/>
                <w:szCs w:val="28"/>
                <w:lang w:eastAsia="ru-RU"/>
              </w:rPr>
              <w:t>По окончании работ разрешение и исполнительную схему сдать в администрацию _______сельсовета Куйбышевского района Новосибирской области</w:t>
            </w:r>
          </w:p>
        </w:tc>
      </w:tr>
      <w:tr w:rsidR="00263731" w:rsidRPr="00D02382" w:rsidTr="007A6A4C">
        <w:tc>
          <w:tcPr>
            <w:tcW w:w="5069" w:type="dxa"/>
            <w:tcBorders>
              <w:right w:val="single" w:sz="4" w:space="0" w:color="auto"/>
            </w:tcBorders>
          </w:tcPr>
          <w:p w:rsidR="00263731" w:rsidRPr="00D02382" w:rsidRDefault="00263731" w:rsidP="007A6A4C">
            <w:pPr>
              <w:widowControl w:val="0"/>
              <w:autoSpaceDE w:val="0"/>
              <w:autoSpaceDN w:val="0"/>
              <w:adjustRightInd w:val="0"/>
              <w:jc w:val="center"/>
              <w:outlineLvl w:val="1"/>
              <w:rPr>
                <w:sz w:val="28"/>
                <w:szCs w:val="28"/>
                <w:lang w:eastAsia="ru-RU"/>
              </w:rPr>
            </w:pPr>
          </w:p>
        </w:tc>
        <w:tc>
          <w:tcPr>
            <w:tcW w:w="5070" w:type="dxa"/>
            <w:tcBorders>
              <w:top w:val="nil"/>
              <w:left w:val="single" w:sz="4" w:space="0" w:color="auto"/>
              <w:bottom w:val="single" w:sz="4" w:space="0" w:color="auto"/>
            </w:tcBorders>
          </w:tcPr>
          <w:p w:rsidR="00263731" w:rsidRPr="00D02382" w:rsidRDefault="00263731" w:rsidP="007A6A4C">
            <w:pPr>
              <w:widowControl w:val="0"/>
              <w:autoSpaceDE w:val="0"/>
              <w:autoSpaceDN w:val="0"/>
              <w:adjustRightInd w:val="0"/>
              <w:jc w:val="center"/>
              <w:outlineLvl w:val="1"/>
              <w:rPr>
                <w:sz w:val="28"/>
                <w:szCs w:val="28"/>
                <w:lang w:eastAsia="ru-RU"/>
              </w:rPr>
            </w:pPr>
          </w:p>
        </w:tc>
      </w:tr>
    </w:tbl>
    <w:p w:rsidR="00263731" w:rsidRPr="00D02382" w:rsidRDefault="00263731" w:rsidP="00263731">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p>
    <w:tbl>
      <w:tblPr>
        <w:tblStyle w:val="3"/>
        <w:tblW w:w="10139" w:type="dxa"/>
        <w:tblBorders>
          <w:insideH w:val="none" w:sz="0" w:space="0" w:color="auto"/>
          <w:insideV w:val="none" w:sz="0" w:space="0" w:color="auto"/>
        </w:tblBorders>
        <w:tblLook w:val="04A0"/>
      </w:tblPr>
      <w:tblGrid>
        <w:gridCol w:w="1322"/>
        <w:gridCol w:w="141"/>
        <w:gridCol w:w="277"/>
        <w:gridCol w:w="276"/>
        <w:gridCol w:w="3159"/>
        <w:gridCol w:w="4964"/>
      </w:tblGrid>
      <w:tr w:rsidR="00263731" w:rsidRPr="00D02382" w:rsidTr="007A6A4C">
        <w:tc>
          <w:tcPr>
            <w:tcW w:w="1242" w:type="dxa"/>
            <w:gridSpan w:val="2"/>
          </w:tcPr>
          <w:p w:rsidR="00263731" w:rsidRPr="00D02382" w:rsidRDefault="00263731" w:rsidP="007A6A4C">
            <w:pPr>
              <w:widowControl w:val="0"/>
              <w:autoSpaceDE w:val="0"/>
              <w:autoSpaceDN w:val="0"/>
              <w:adjustRightInd w:val="0"/>
              <w:outlineLvl w:val="1"/>
              <w:rPr>
                <w:b/>
                <w:sz w:val="28"/>
                <w:szCs w:val="28"/>
                <w:lang w:eastAsia="ru-RU"/>
              </w:rPr>
            </w:pPr>
          </w:p>
          <w:p w:rsidR="00263731" w:rsidRPr="00D02382" w:rsidRDefault="00263731" w:rsidP="007A6A4C">
            <w:pPr>
              <w:widowControl w:val="0"/>
              <w:autoSpaceDE w:val="0"/>
              <w:autoSpaceDN w:val="0"/>
              <w:adjustRightInd w:val="0"/>
              <w:outlineLvl w:val="1"/>
              <w:rPr>
                <w:b/>
                <w:sz w:val="28"/>
                <w:szCs w:val="28"/>
                <w:u w:val="single"/>
                <w:lang w:eastAsia="ru-RU"/>
              </w:rPr>
            </w:pPr>
            <w:r w:rsidRPr="00D02382">
              <w:rPr>
                <w:b/>
                <w:sz w:val="28"/>
                <w:szCs w:val="28"/>
                <w:lang w:eastAsia="ru-RU"/>
              </w:rPr>
              <w:t>Заказчик</w:t>
            </w:r>
          </w:p>
        </w:tc>
        <w:tc>
          <w:tcPr>
            <w:tcW w:w="3827" w:type="dxa"/>
            <w:gridSpan w:val="3"/>
            <w:tcBorders>
              <w:top w:val="single" w:sz="4" w:space="0" w:color="auto"/>
              <w:bottom w:val="single" w:sz="4" w:space="0" w:color="auto"/>
              <w:right w:val="single" w:sz="4" w:space="0" w:color="auto"/>
            </w:tcBorders>
          </w:tcPr>
          <w:p w:rsidR="00263731" w:rsidRPr="00D02382" w:rsidRDefault="00263731" w:rsidP="007A6A4C">
            <w:pPr>
              <w:widowControl w:val="0"/>
              <w:autoSpaceDE w:val="0"/>
              <w:autoSpaceDN w:val="0"/>
              <w:adjustRightInd w:val="0"/>
              <w:outlineLvl w:val="1"/>
              <w:rPr>
                <w:sz w:val="28"/>
                <w:szCs w:val="28"/>
                <w:lang w:eastAsia="ru-RU"/>
              </w:rPr>
            </w:pPr>
          </w:p>
        </w:tc>
        <w:tc>
          <w:tcPr>
            <w:tcW w:w="5070" w:type="dxa"/>
            <w:tcBorders>
              <w:top w:val="single" w:sz="4" w:space="0" w:color="auto"/>
              <w:left w:val="single" w:sz="4" w:space="0" w:color="auto"/>
              <w:bottom w:val="nil"/>
            </w:tcBorders>
          </w:tcPr>
          <w:p w:rsidR="00263731" w:rsidRPr="00D02382" w:rsidRDefault="00263731" w:rsidP="007A6A4C">
            <w:pPr>
              <w:widowControl w:val="0"/>
              <w:autoSpaceDE w:val="0"/>
              <w:autoSpaceDN w:val="0"/>
              <w:adjustRightInd w:val="0"/>
              <w:jc w:val="center"/>
              <w:outlineLvl w:val="1"/>
              <w:rPr>
                <w:sz w:val="28"/>
                <w:szCs w:val="28"/>
                <w:lang w:eastAsia="ru-RU"/>
              </w:rPr>
            </w:pPr>
          </w:p>
          <w:p w:rsidR="00263731" w:rsidRPr="00D02382" w:rsidRDefault="00263731" w:rsidP="007A6A4C">
            <w:pPr>
              <w:widowControl w:val="0"/>
              <w:autoSpaceDE w:val="0"/>
              <w:autoSpaceDN w:val="0"/>
              <w:adjustRightInd w:val="0"/>
              <w:jc w:val="center"/>
              <w:outlineLvl w:val="1"/>
              <w:rPr>
                <w:b/>
                <w:sz w:val="28"/>
                <w:szCs w:val="28"/>
                <w:lang w:eastAsia="ru-RU"/>
              </w:rPr>
            </w:pPr>
            <w:r w:rsidRPr="00D02382">
              <w:rPr>
                <w:b/>
                <w:sz w:val="28"/>
                <w:szCs w:val="28"/>
                <w:lang w:eastAsia="ru-RU"/>
              </w:rPr>
              <w:t>Реестр согласования</w:t>
            </w:r>
          </w:p>
        </w:tc>
      </w:tr>
      <w:tr w:rsidR="00263731" w:rsidRPr="00D02382" w:rsidTr="007A6A4C">
        <w:tc>
          <w:tcPr>
            <w:tcW w:w="5069" w:type="dxa"/>
            <w:gridSpan w:val="5"/>
            <w:tcBorders>
              <w:bottom w:val="nil"/>
              <w:right w:val="single" w:sz="4" w:space="0" w:color="auto"/>
            </w:tcBorders>
          </w:tcPr>
          <w:p w:rsidR="00263731" w:rsidRPr="00D02382" w:rsidRDefault="00263731" w:rsidP="007A6A4C">
            <w:pPr>
              <w:widowControl w:val="0"/>
              <w:autoSpaceDE w:val="0"/>
              <w:autoSpaceDN w:val="0"/>
              <w:adjustRightInd w:val="0"/>
              <w:jc w:val="center"/>
              <w:outlineLvl w:val="1"/>
              <w:rPr>
                <w:b/>
                <w:sz w:val="28"/>
                <w:szCs w:val="28"/>
                <w:u w:val="single"/>
                <w:lang w:eastAsia="ru-RU"/>
              </w:rPr>
            </w:pPr>
            <w:r w:rsidRPr="00D02382">
              <w:rPr>
                <w:sz w:val="28"/>
                <w:szCs w:val="28"/>
                <w:lang w:eastAsia="ru-RU"/>
              </w:rPr>
              <w:t xml:space="preserve">              (ФИО или наименование организации)</w:t>
            </w:r>
          </w:p>
        </w:tc>
        <w:tc>
          <w:tcPr>
            <w:tcW w:w="5070" w:type="dxa"/>
            <w:tcBorders>
              <w:top w:val="nil"/>
              <w:left w:val="single" w:sz="4" w:space="0" w:color="auto"/>
              <w:bottom w:val="nil"/>
            </w:tcBorders>
          </w:tcPr>
          <w:p w:rsidR="00263731" w:rsidRPr="00D02382" w:rsidRDefault="00263731" w:rsidP="007A6A4C">
            <w:pPr>
              <w:widowControl w:val="0"/>
              <w:autoSpaceDE w:val="0"/>
              <w:autoSpaceDN w:val="0"/>
              <w:adjustRightInd w:val="0"/>
              <w:jc w:val="center"/>
              <w:outlineLvl w:val="1"/>
              <w:rPr>
                <w:sz w:val="28"/>
                <w:szCs w:val="28"/>
                <w:lang w:eastAsia="ru-RU"/>
              </w:rPr>
            </w:pPr>
          </w:p>
        </w:tc>
      </w:tr>
      <w:tr w:rsidR="00263731" w:rsidRPr="00D02382" w:rsidTr="007A6A4C">
        <w:tc>
          <w:tcPr>
            <w:tcW w:w="5069" w:type="dxa"/>
            <w:gridSpan w:val="5"/>
            <w:tcBorders>
              <w:top w:val="nil"/>
              <w:bottom w:val="single" w:sz="4" w:space="0" w:color="auto"/>
              <w:right w:val="single" w:sz="4" w:space="0" w:color="auto"/>
            </w:tcBorders>
          </w:tcPr>
          <w:p w:rsidR="00263731" w:rsidRPr="00D02382" w:rsidRDefault="00263731" w:rsidP="007A6A4C">
            <w:pPr>
              <w:widowControl w:val="0"/>
              <w:autoSpaceDE w:val="0"/>
              <w:autoSpaceDN w:val="0"/>
              <w:adjustRightInd w:val="0"/>
              <w:jc w:val="center"/>
              <w:outlineLvl w:val="1"/>
              <w:rPr>
                <w:b/>
                <w:sz w:val="28"/>
                <w:szCs w:val="28"/>
                <w:u w:val="single"/>
                <w:lang w:eastAsia="ru-RU"/>
              </w:rPr>
            </w:pPr>
          </w:p>
        </w:tc>
        <w:tc>
          <w:tcPr>
            <w:tcW w:w="5070" w:type="dxa"/>
            <w:tcBorders>
              <w:top w:val="nil"/>
              <w:left w:val="single" w:sz="4" w:space="0" w:color="auto"/>
              <w:bottom w:val="nil"/>
            </w:tcBorders>
          </w:tcPr>
          <w:p w:rsidR="00263731" w:rsidRPr="00D02382" w:rsidRDefault="00263731" w:rsidP="007A6A4C">
            <w:pPr>
              <w:widowControl w:val="0"/>
              <w:autoSpaceDE w:val="0"/>
              <w:autoSpaceDN w:val="0"/>
              <w:adjustRightInd w:val="0"/>
              <w:outlineLvl w:val="1"/>
              <w:rPr>
                <w:sz w:val="28"/>
                <w:szCs w:val="28"/>
                <w:lang w:eastAsia="ru-RU"/>
              </w:rPr>
            </w:pPr>
            <w:r w:rsidRPr="00D02382">
              <w:rPr>
                <w:sz w:val="28"/>
                <w:szCs w:val="28"/>
                <w:lang w:eastAsia="ru-RU"/>
              </w:rPr>
              <w:t xml:space="preserve">Глава _________сельсовета </w:t>
            </w:r>
            <w:r w:rsidRPr="00D02382">
              <w:rPr>
                <w:sz w:val="28"/>
                <w:szCs w:val="28"/>
                <w:lang w:eastAsia="ru-RU"/>
              </w:rPr>
              <w:lastRenderedPageBreak/>
              <w:t>Куйбышевского района Новосибирской области</w:t>
            </w:r>
          </w:p>
        </w:tc>
      </w:tr>
      <w:tr w:rsidR="00263731" w:rsidRPr="00D02382" w:rsidTr="007A6A4C">
        <w:tc>
          <w:tcPr>
            <w:tcW w:w="1101" w:type="dxa"/>
            <w:tcBorders>
              <w:top w:val="single" w:sz="4" w:space="0" w:color="auto"/>
            </w:tcBorders>
          </w:tcPr>
          <w:p w:rsidR="00263731" w:rsidRPr="00D02382" w:rsidRDefault="00263731" w:rsidP="007A6A4C">
            <w:pPr>
              <w:widowControl w:val="0"/>
              <w:autoSpaceDE w:val="0"/>
              <w:autoSpaceDN w:val="0"/>
              <w:adjustRightInd w:val="0"/>
              <w:outlineLvl w:val="1"/>
              <w:rPr>
                <w:sz w:val="28"/>
                <w:szCs w:val="28"/>
                <w:lang w:eastAsia="ru-RU"/>
              </w:rPr>
            </w:pPr>
            <w:r w:rsidRPr="00D02382">
              <w:rPr>
                <w:sz w:val="28"/>
                <w:szCs w:val="28"/>
                <w:lang w:eastAsia="ru-RU"/>
              </w:rPr>
              <w:lastRenderedPageBreak/>
              <w:t xml:space="preserve">Адрес </w:t>
            </w:r>
          </w:p>
        </w:tc>
        <w:tc>
          <w:tcPr>
            <w:tcW w:w="3968" w:type="dxa"/>
            <w:gridSpan w:val="4"/>
            <w:tcBorders>
              <w:top w:val="single" w:sz="4" w:space="0" w:color="auto"/>
              <w:bottom w:val="single" w:sz="4" w:space="0" w:color="auto"/>
              <w:right w:val="single" w:sz="4" w:space="0" w:color="auto"/>
            </w:tcBorders>
          </w:tcPr>
          <w:p w:rsidR="00263731" w:rsidRPr="00D02382" w:rsidRDefault="00263731" w:rsidP="007A6A4C">
            <w:pPr>
              <w:widowControl w:val="0"/>
              <w:autoSpaceDE w:val="0"/>
              <w:autoSpaceDN w:val="0"/>
              <w:adjustRightInd w:val="0"/>
              <w:outlineLvl w:val="1"/>
              <w:rPr>
                <w:sz w:val="28"/>
                <w:szCs w:val="28"/>
                <w:lang w:eastAsia="ru-RU"/>
              </w:rPr>
            </w:pPr>
          </w:p>
        </w:tc>
        <w:tc>
          <w:tcPr>
            <w:tcW w:w="5070" w:type="dxa"/>
            <w:tcBorders>
              <w:top w:val="nil"/>
              <w:left w:val="single" w:sz="4" w:space="0" w:color="auto"/>
              <w:bottom w:val="single" w:sz="4" w:space="0" w:color="auto"/>
            </w:tcBorders>
          </w:tcPr>
          <w:p w:rsidR="00263731" w:rsidRPr="00D02382" w:rsidRDefault="00263731" w:rsidP="007A6A4C">
            <w:pPr>
              <w:widowControl w:val="0"/>
              <w:autoSpaceDE w:val="0"/>
              <w:autoSpaceDN w:val="0"/>
              <w:adjustRightInd w:val="0"/>
              <w:outlineLvl w:val="1"/>
              <w:rPr>
                <w:sz w:val="28"/>
                <w:szCs w:val="28"/>
                <w:lang w:eastAsia="ru-RU"/>
              </w:rPr>
            </w:pPr>
          </w:p>
        </w:tc>
      </w:tr>
      <w:tr w:rsidR="00263731" w:rsidRPr="00D02382" w:rsidTr="007A6A4C">
        <w:tc>
          <w:tcPr>
            <w:tcW w:w="1101" w:type="dxa"/>
            <w:tcBorders>
              <w:bottom w:val="single" w:sz="4" w:space="0" w:color="auto"/>
            </w:tcBorders>
          </w:tcPr>
          <w:p w:rsidR="00263731" w:rsidRPr="00D02382" w:rsidRDefault="00263731" w:rsidP="007A6A4C">
            <w:pPr>
              <w:widowControl w:val="0"/>
              <w:autoSpaceDE w:val="0"/>
              <w:autoSpaceDN w:val="0"/>
              <w:adjustRightInd w:val="0"/>
              <w:outlineLvl w:val="1"/>
              <w:rPr>
                <w:sz w:val="28"/>
                <w:szCs w:val="28"/>
                <w:lang w:eastAsia="ru-RU"/>
              </w:rPr>
            </w:pPr>
            <w:r w:rsidRPr="00D02382">
              <w:rPr>
                <w:sz w:val="28"/>
                <w:szCs w:val="28"/>
                <w:lang w:eastAsia="ru-RU"/>
              </w:rPr>
              <w:t>Телефон</w:t>
            </w:r>
          </w:p>
        </w:tc>
        <w:tc>
          <w:tcPr>
            <w:tcW w:w="3968" w:type="dxa"/>
            <w:gridSpan w:val="4"/>
            <w:tcBorders>
              <w:top w:val="single" w:sz="4" w:space="0" w:color="auto"/>
              <w:bottom w:val="single" w:sz="4" w:space="0" w:color="auto"/>
              <w:right w:val="single" w:sz="4" w:space="0" w:color="auto"/>
            </w:tcBorders>
          </w:tcPr>
          <w:p w:rsidR="00263731" w:rsidRPr="00D02382" w:rsidRDefault="00263731" w:rsidP="007A6A4C">
            <w:pPr>
              <w:widowControl w:val="0"/>
              <w:autoSpaceDE w:val="0"/>
              <w:autoSpaceDN w:val="0"/>
              <w:adjustRightInd w:val="0"/>
              <w:outlineLvl w:val="1"/>
              <w:rPr>
                <w:sz w:val="28"/>
                <w:szCs w:val="28"/>
                <w:lang w:eastAsia="ru-RU"/>
              </w:rPr>
            </w:pPr>
          </w:p>
        </w:tc>
        <w:tc>
          <w:tcPr>
            <w:tcW w:w="5070" w:type="dxa"/>
            <w:tcBorders>
              <w:top w:val="single" w:sz="4" w:space="0" w:color="auto"/>
              <w:left w:val="single" w:sz="4" w:space="0" w:color="auto"/>
              <w:bottom w:val="nil"/>
            </w:tcBorders>
          </w:tcPr>
          <w:p w:rsidR="00263731" w:rsidRPr="00D02382" w:rsidRDefault="00263731" w:rsidP="007A6A4C">
            <w:pPr>
              <w:widowControl w:val="0"/>
              <w:autoSpaceDE w:val="0"/>
              <w:autoSpaceDN w:val="0"/>
              <w:adjustRightInd w:val="0"/>
              <w:jc w:val="right"/>
              <w:outlineLvl w:val="1"/>
              <w:rPr>
                <w:sz w:val="28"/>
                <w:szCs w:val="28"/>
                <w:lang w:eastAsia="ru-RU"/>
              </w:rPr>
            </w:pPr>
            <w:r w:rsidRPr="00D02382">
              <w:rPr>
                <w:sz w:val="28"/>
                <w:szCs w:val="28"/>
                <w:lang w:eastAsia="ru-RU"/>
              </w:rPr>
              <w:t>Фамилия, имя, отчество, печать (подпись)</w:t>
            </w:r>
          </w:p>
        </w:tc>
      </w:tr>
      <w:tr w:rsidR="00263731" w:rsidRPr="00D02382" w:rsidTr="007A6A4C">
        <w:tc>
          <w:tcPr>
            <w:tcW w:w="5069" w:type="dxa"/>
            <w:gridSpan w:val="5"/>
            <w:tcBorders>
              <w:bottom w:val="nil"/>
              <w:right w:val="single" w:sz="4" w:space="0" w:color="auto"/>
            </w:tcBorders>
          </w:tcPr>
          <w:p w:rsidR="00263731" w:rsidRPr="00D02382" w:rsidRDefault="00263731" w:rsidP="007A6A4C">
            <w:pPr>
              <w:widowControl w:val="0"/>
              <w:autoSpaceDE w:val="0"/>
              <w:autoSpaceDN w:val="0"/>
              <w:adjustRightInd w:val="0"/>
              <w:jc w:val="center"/>
              <w:outlineLvl w:val="1"/>
              <w:rPr>
                <w:sz w:val="28"/>
                <w:szCs w:val="28"/>
                <w:lang w:eastAsia="ru-RU"/>
              </w:rPr>
            </w:pPr>
            <w:r w:rsidRPr="00D02382">
              <w:rPr>
                <w:sz w:val="28"/>
                <w:szCs w:val="28"/>
                <w:lang w:eastAsia="ru-RU"/>
              </w:rPr>
              <w:t>Основание на производство работ</w:t>
            </w:r>
          </w:p>
        </w:tc>
        <w:tc>
          <w:tcPr>
            <w:tcW w:w="5070" w:type="dxa"/>
            <w:tcBorders>
              <w:top w:val="nil"/>
              <w:left w:val="single" w:sz="4" w:space="0" w:color="auto"/>
              <w:bottom w:val="single" w:sz="4" w:space="0" w:color="auto"/>
            </w:tcBorders>
          </w:tcPr>
          <w:p w:rsidR="00263731" w:rsidRPr="00D02382" w:rsidRDefault="00263731" w:rsidP="007A6A4C">
            <w:pPr>
              <w:widowControl w:val="0"/>
              <w:autoSpaceDE w:val="0"/>
              <w:autoSpaceDN w:val="0"/>
              <w:adjustRightInd w:val="0"/>
              <w:outlineLvl w:val="1"/>
              <w:rPr>
                <w:sz w:val="28"/>
                <w:szCs w:val="28"/>
                <w:lang w:eastAsia="ru-RU"/>
              </w:rPr>
            </w:pPr>
            <w:r w:rsidRPr="00D02382">
              <w:rPr>
                <w:sz w:val="28"/>
                <w:szCs w:val="28"/>
                <w:lang w:eastAsia="ru-RU"/>
              </w:rPr>
              <w:t>Организация</w:t>
            </w:r>
          </w:p>
        </w:tc>
      </w:tr>
      <w:tr w:rsidR="00263731" w:rsidRPr="00D02382" w:rsidTr="007A6A4C">
        <w:tc>
          <w:tcPr>
            <w:tcW w:w="5069" w:type="dxa"/>
            <w:gridSpan w:val="5"/>
            <w:tcBorders>
              <w:top w:val="nil"/>
              <w:bottom w:val="single" w:sz="4" w:space="0" w:color="auto"/>
              <w:right w:val="single" w:sz="4" w:space="0" w:color="auto"/>
            </w:tcBorders>
          </w:tcPr>
          <w:p w:rsidR="00263731" w:rsidRPr="00D02382" w:rsidRDefault="00263731" w:rsidP="007A6A4C">
            <w:pPr>
              <w:widowControl w:val="0"/>
              <w:autoSpaceDE w:val="0"/>
              <w:autoSpaceDN w:val="0"/>
              <w:adjustRightInd w:val="0"/>
              <w:outlineLvl w:val="1"/>
              <w:rPr>
                <w:sz w:val="28"/>
                <w:szCs w:val="28"/>
                <w:lang w:eastAsia="ru-RU"/>
              </w:rPr>
            </w:pPr>
          </w:p>
        </w:tc>
        <w:tc>
          <w:tcPr>
            <w:tcW w:w="5070" w:type="dxa"/>
            <w:tcBorders>
              <w:top w:val="nil"/>
              <w:left w:val="single" w:sz="4" w:space="0" w:color="auto"/>
              <w:bottom w:val="single" w:sz="4" w:space="0" w:color="auto"/>
            </w:tcBorders>
          </w:tcPr>
          <w:p w:rsidR="00263731" w:rsidRPr="00D02382" w:rsidRDefault="00263731" w:rsidP="007A6A4C">
            <w:pPr>
              <w:widowControl w:val="0"/>
              <w:autoSpaceDE w:val="0"/>
              <w:autoSpaceDN w:val="0"/>
              <w:adjustRightInd w:val="0"/>
              <w:jc w:val="right"/>
              <w:outlineLvl w:val="1"/>
              <w:rPr>
                <w:sz w:val="28"/>
                <w:szCs w:val="28"/>
                <w:lang w:eastAsia="ru-RU"/>
              </w:rPr>
            </w:pPr>
          </w:p>
        </w:tc>
      </w:tr>
      <w:tr w:rsidR="00263731" w:rsidRPr="00D02382" w:rsidTr="007A6A4C">
        <w:tc>
          <w:tcPr>
            <w:tcW w:w="5069" w:type="dxa"/>
            <w:gridSpan w:val="5"/>
            <w:tcBorders>
              <w:top w:val="single" w:sz="4" w:space="0" w:color="auto"/>
              <w:bottom w:val="nil"/>
              <w:right w:val="single" w:sz="4" w:space="0" w:color="auto"/>
            </w:tcBorders>
          </w:tcPr>
          <w:p w:rsidR="00263731" w:rsidRPr="00D02382" w:rsidRDefault="00263731" w:rsidP="007A6A4C">
            <w:pPr>
              <w:widowControl w:val="0"/>
              <w:autoSpaceDE w:val="0"/>
              <w:autoSpaceDN w:val="0"/>
              <w:adjustRightInd w:val="0"/>
              <w:outlineLvl w:val="1"/>
              <w:rPr>
                <w:sz w:val="28"/>
                <w:szCs w:val="28"/>
                <w:lang w:eastAsia="ru-RU"/>
              </w:rPr>
            </w:pPr>
            <w:r w:rsidRPr="00D02382">
              <w:rPr>
                <w:sz w:val="28"/>
                <w:szCs w:val="28"/>
                <w:lang w:eastAsia="ru-RU"/>
              </w:rPr>
              <w:t>Ответственный за производство работ</w:t>
            </w:r>
          </w:p>
        </w:tc>
        <w:tc>
          <w:tcPr>
            <w:tcW w:w="5070" w:type="dxa"/>
            <w:tcBorders>
              <w:top w:val="single" w:sz="4" w:space="0" w:color="auto"/>
              <w:left w:val="single" w:sz="4" w:space="0" w:color="auto"/>
              <w:bottom w:val="nil"/>
            </w:tcBorders>
          </w:tcPr>
          <w:p w:rsidR="00263731" w:rsidRPr="00D02382" w:rsidRDefault="00263731" w:rsidP="007A6A4C">
            <w:pPr>
              <w:widowControl w:val="0"/>
              <w:autoSpaceDE w:val="0"/>
              <w:autoSpaceDN w:val="0"/>
              <w:adjustRightInd w:val="0"/>
              <w:jc w:val="right"/>
              <w:outlineLvl w:val="1"/>
              <w:rPr>
                <w:sz w:val="28"/>
                <w:szCs w:val="28"/>
                <w:lang w:eastAsia="ru-RU"/>
              </w:rPr>
            </w:pPr>
            <w:r w:rsidRPr="00D02382">
              <w:rPr>
                <w:sz w:val="28"/>
                <w:szCs w:val="28"/>
                <w:lang w:eastAsia="ru-RU"/>
              </w:rPr>
              <w:t>Фамилия, имя, отчество, должность, печать (подпись)</w:t>
            </w:r>
          </w:p>
        </w:tc>
      </w:tr>
      <w:tr w:rsidR="00263731" w:rsidRPr="00D02382" w:rsidTr="007A6A4C">
        <w:tc>
          <w:tcPr>
            <w:tcW w:w="5069" w:type="dxa"/>
            <w:gridSpan w:val="5"/>
            <w:tcBorders>
              <w:top w:val="nil"/>
              <w:bottom w:val="single" w:sz="4" w:space="0" w:color="auto"/>
              <w:right w:val="single" w:sz="4" w:space="0" w:color="auto"/>
            </w:tcBorders>
          </w:tcPr>
          <w:p w:rsidR="00263731" w:rsidRPr="00D02382" w:rsidRDefault="00263731" w:rsidP="007A6A4C">
            <w:pPr>
              <w:widowControl w:val="0"/>
              <w:autoSpaceDE w:val="0"/>
              <w:autoSpaceDN w:val="0"/>
              <w:adjustRightInd w:val="0"/>
              <w:outlineLvl w:val="1"/>
              <w:rPr>
                <w:sz w:val="28"/>
                <w:szCs w:val="28"/>
                <w:lang w:eastAsia="ru-RU"/>
              </w:rPr>
            </w:pPr>
          </w:p>
        </w:tc>
        <w:tc>
          <w:tcPr>
            <w:tcW w:w="5070" w:type="dxa"/>
            <w:tcBorders>
              <w:top w:val="nil"/>
              <w:left w:val="single" w:sz="4" w:space="0" w:color="auto"/>
              <w:bottom w:val="single" w:sz="4" w:space="0" w:color="auto"/>
            </w:tcBorders>
          </w:tcPr>
          <w:p w:rsidR="00263731" w:rsidRPr="00D02382" w:rsidRDefault="00263731" w:rsidP="007A6A4C">
            <w:pPr>
              <w:widowControl w:val="0"/>
              <w:autoSpaceDE w:val="0"/>
              <w:autoSpaceDN w:val="0"/>
              <w:adjustRightInd w:val="0"/>
              <w:outlineLvl w:val="1"/>
              <w:rPr>
                <w:sz w:val="28"/>
                <w:szCs w:val="28"/>
                <w:lang w:eastAsia="ru-RU"/>
              </w:rPr>
            </w:pPr>
            <w:r w:rsidRPr="00D02382">
              <w:rPr>
                <w:sz w:val="28"/>
                <w:szCs w:val="28"/>
                <w:lang w:eastAsia="ru-RU"/>
              </w:rPr>
              <w:t>Организация</w:t>
            </w:r>
          </w:p>
        </w:tc>
      </w:tr>
      <w:tr w:rsidR="00263731" w:rsidRPr="00D02382" w:rsidTr="007A6A4C">
        <w:tc>
          <w:tcPr>
            <w:tcW w:w="5069" w:type="dxa"/>
            <w:gridSpan w:val="5"/>
            <w:tcBorders>
              <w:top w:val="single" w:sz="4" w:space="0" w:color="auto"/>
              <w:right w:val="single" w:sz="4" w:space="0" w:color="auto"/>
            </w:tcBorders>
          </w:tcPr>
          <w:p w:rsidR="00263731" w:rsidRPr="00D02382" w:rsidRDefault="00263731" w:rsidP="007A6A4C">
            <w:pPr>
              <w:widowControl w:val="0"/>
              <w:autoSpaceDE w:val="0"/>
              <w:autoSpaceDN w:val="0"/>
              <w:adjustRightInd w:val="0"/>
              <w:jc w:val="center"/>
              <w:outlineLvl w:val="1"/>
              <w:rPr>
                <w:sz w:val="28"/>
                <w:szCs w:val="28"/>
                <w:lang w:eastAsia="ru-RU"/>
              </w:rPr>
            </w:pPr>
            <w:r w:rsidRPr="00D02382">
              <w:rPr>
                <w:sz w:val="28"/>
                <w:szCs w:val="28"/>
                <w:lang w:eastAsia="ru-RU"/>
              </w:rPr>
              <w:t>(ФИО, должность)</w:t>
            </w:r>
          </w:p>
        </w:tc>
        <w:tc>
          <w:tcPr>
            <w:tcW w:w="5070" w:type="dxa"/>
            <w:tcBorders>
              <w:top w:val="single" w:sz="4" w:space="0" w:color="auto"/>
              <w:left w:val="single" w:sz="4" w:space="0" w:color="auto"/>
              <w:bottom w:val="single" w:sz="4" w:space="0" w:color="auto"/>
            </w:tcBorders>
          </w:tcPr>
          <w:p w:rsidR="00263731" w:rsidRPr="00D02382" w:rsidRDefault="00263731" w:rsidP="007A6A4C">
            <w:pPr>
              <w:widowControl w:val="0"/>
              <w:autoSpaceDE w:val="0"/>
              <w:autoSpaceDN w:val="0"/>
              <w:adjustRightInd w:val="0"/>
              <w:outlineLvl w:val="1"/>
              <w:rPr>
                <w:sz w:val="28"/>
                <w:szCs w:val="28"/>
                <w:lang w:eastAsia="ru-RU"/>
              </w:rPr>
            </w:pPr>
          </w:p>
        </w:tc>
      </w:tr>
      <w:tr w:rsidR="00263731" w:rsidRPr="00D02382" w:rsidTr="007A6A4C">
        <w:tc>
          <w:tcPr>
            <w:tcW w:w="1526" w:type="dxa"/>
            <w:gridSpan w:val="3"/>
          </w:tcPr>
          <w:p w:rsidR="00263731" w:rsidRPr="00D02382" w:rsidRDefault="00263731" w:rsidP="007A6A4C">
            <w:pPr>
              <w:widowControl w:val="0"/>
              <w:autoSpaceDE w:val="0"/>
              <w:autoSpaceDN w:val="0"/>
              <w:adjustRightInd w:val="0"/>
              <w:outlineLvl w:val="1"/>
              <w:rPr>
                <w:sz w:val="28"/>
                <w:szCs w:val="28"/>
                <w:lang w:eastAsia="ru-RU"/>
              </w:rPr>
            </w:pPr>
            <w:r w:rsidRPr="00D02382">
              <w:rPr>
                <w:sz w:val="28"/>
                <w:szCs w:val="28"/>
                <w:lang w:eastAsia="ru-RU"/>
              </w:rPr>
              <w:t>Начало работ</w:t>
            </w:r>
          </w:p>
        </w:tc>
        <w:tc>
          <w:tcPr>
            <w:tcW w:w="3543" w:type="dxa"/>
            <w:gridSpan w:val="2"/>
            <w:tcBorders>
              <w:top w:val="nil"/>
              <w:bottom w:val="single" w:sz="4" w:space="0" w:color="auto"/>
              <w:right w:val="single" w:sz="4" w:space="0" w:color="auto"/>
            </w:tcBorders>
          </w:tcPr>
          <w:p w:rsidR="00263731" w:rsidRPr="00D02382" w:rsidRDefault="00263731" w:rsidP="007A6A4C">
            <w:pPr>
              <w:widowControl w:val="0"/>
              <w:autoSpaceDE w:val="0"/>
              <w:autoSpaceDN w:val="0"/>
              <w:adjustRightInd w:val="0"/>
              <w:outlineLvl w:val="1"/>
              <w:rPr>
                <w:sz w:val="28"/>
                <w:szCs w:val="28"/>
                <w:lang w:eastAsia="ru-RU"/>
              </w:rPr>
            </w:pPr>
          </w:p>
        </w:tc>
        <w:tc>
          <w:tcPr>
            <w:tcW w:w="5070" w:type="dxa"/>
            <w:tcBorders>
              <w:top w:val="single" w:sz="4" w:space="0" w:color="auto"/>
              <w:left w:val="single" w:sz="4" w:space="0" w:color="auto"/>
              <w:bottom w:val="single" w:sz="4" w:space="0" w:color="auto"/>
              <w:right w:val="single" w:sz="4" w:space="0" w:color="auto"/>
            </w:tcBorders>
          </w:tcPr>
          <w:p w:rsidR="00263731" w:rsidRPr="00D02382" w:rsidRDefault="00263731" w:rsidP="007A6A4C">
            <w:pPr>
              <w:widowControl w:val="0"/>
              <w:autoSpaceDE w:val="0"/>
              <w:autoSpaceDN w:val="0"/>
              <w:adjustRightInd w:val="0"/>
              <w:outlineLvl w:val="1"/>
              <w:rPr>
                <w:sz w:val="28"/>
                <w:szCs w:val="28"/>
                <w:lang w:eastAsia="ru-RU"/>
              </w:rPr>
            </w:pPr>
            <w:r w:rsidRPr="00D02382">
              <w:rPr>
                <w:sz w:val="28"/>
                <w:szCs w:val="28"/>
                <w:lang w:eastAsia="ru-RU"/>
              </w:rPr>
              <w:t>Фамилия, имя, отчество, должность, печать (подпись)</w:t>
            </w:r>
          </w:p>
        </w:tc>
      </w:tr>
      <w:tr w:rsidR="00263731" w:rsidRPr="00D02382" w:rsidTr="007A6A4C">
        <w:tc>
          <w:tcPr>
            <w:tcW w:w="1809" w:type="dxa"/>
            <w:gridSpan w:val="4"/>
          </w:tcPr>
          <w:p w:rsidR="00263731" w:rsidRPr="00D02382" w:rsidRDefault="00263731" w:rsidP="007A6A4C">
            <w:pPr>
              <w:widowControl w:val="0"/>
              <w:autoSpaceDE w:val="0"/>
              <w:autoSpaceDN w:val="0"/>
              <w:adjustRightInd w:val="0"/>
              <w:outlineLvl w:val="1"/>
              <w:rPr>
                <w:sz w:val="28"/>
                <w:szCs w:val="28"/>
                <w:lang w:eastAsia="ru-RU"/>
              </w:rPr>
            </w:pPr>
            <w:r w:rsidRPr="00D02382">
              <w:rPr>
                <w:sz w:val="28"/>
                <w:szCs w:val="28"/>
                <w:lang w:eastAsia="ru-RU"/>
              </w:rPr>
              <w:t>Окончание работ</w:t>
            </w:r>
          </w:p>
        </w:tc>
        <w:tc>
          <w:tcPr>
            <w:tcW w:w="3260" w:type="dxa"/>
            <w:tcBorders>
              <w:top w:val="nil"/>
              <w:bottom w:val="single" w:sz="4" w:space="0" w:color="auto"/>
              <w:right w:val="single" w:sz="4" w:space="0" w:color="auto"/>
            </w:tcBorders>
          </w:tcPr>
          <w:p w:rsidR="00263731" w:rsidRPr="00D02382" w:rsidRDefault="00263731" w:rsidP="007A6A4C">
            <w:pPr>
              <w:widowControl w:val="0"/>
              <w:autoSpaceDE w:val="0"/>
              <w:autoSpaceDN w:val="0"/>
              <w:adjustRightInd w:val="0"/>
              <w:outlineLvl w:val="1"/>
              <w:rPr>
                <w:sz w:val="28"/>
                <w:szCs w:val="28"/>
                <w:lang w:eastAsia="ru-RU"/>
              </w:rPr>
            </w:pPr>
          </w:p>
        </w:tc>
        <w:tc>
          <w:tcPr>
            <w:tcW w:w="5070" w:type="dxa"/>
            <w:tcBorders>
              <w:top w:val="single" w:sz="4" w:space="0" w:color="auto"/>
              <w:left w:val="single" w:sz="4" w:space="0" w:color="auto"/>
              <w:bottom w:val="single" w:sz="4" w:space="0" w:color="auto"/>
            </w:tcBorders>
          </w:tcPr>
          <w:p w:rsidR="00263731" w:rsidRPr="00D02382" w:rsidRDefault="00263731" w:rsidP="007A6A4C">
            <w:pPr>
              <w:widowControl w:val="0"/>
              <w:autoSpaceDE w:val="0"/>
              <w:autoSpaceDN w:val="0"/>
              <w:adjustRightInd w:val="0"/>
              <w:outlineLvl w:val="1"/>
              <w:rPr>
                <w:sz w:val="28"/>
                <w:szCs w:val="28"/>
                <w:lang w:eastAsia="ru-RU"/>
              </w:rPr>
            </w:pPr>
            <w:r w:rsidRPr="00D02382">
              <w:rPr>
                <w:sz w:val="28"/>
                <w:szCs w:val="28"/>
                <w:lang w:eastAsia="ru-RU"/>
              </w:rPr>
              <w:t>Организация</w:t>
            </w:r>
          </w:p>
        </w:tc>
      </w:tr>
      <w:tr w:rsidR="00263731" w:rsidRPr="00D02382" w:rsidTr="007A6A4C">
        <w:tc>
          <w:tcPr>
            <w:tcW w:w="5069" w:type="dxa"/>
            <w:gridSpan w:val="5"/>
            <w:tcBorders>
              <w:bottom w:val="nil"/>
              <w:right w:val="single" w:sz="4" w:space="0" w:color="auto"/>
            </w:tcBorders>
          </w:tcPr>
          <w:p w:rsidR="00263731" w:rsidRPr="00D02382" w:rsidRDefault="00263731" w:rsidP="007A6A4C">
            <w:pPr>
              <w:widowControl w:val="0"/>
              <w:autoSpaceDE w:val="0"/>
              <w:autoSpaceDN w:val="0"/>
              <w:adjustRightInd w:val="0"/>
              <w:outlineLvl w:val="1"/>
              <w:rPr>
                <w:sz w:val="28"/>
                <w:szCs w:val="28"/>
                <w:lang w:eastAsia="ru-RU"/>
              </w:rPr>
            </w:pPr>
            <w:r w:rsidRPr="00D02382">
              <w:rPr>
                <w:sz w:val="28"/>
                <w:szCs w:val="28"/>
                <w:lang w:eastAsia="ru-RU"/>
              </w:rPr>
              <w:t>Работы выполнять согласно приложению:</w:t>
            </w:r>
          </w:p>
        </w:tc>
        <w:tc>
          <w:tcPr>
            <w:tcW w:w="5070" w:type="dxa"/>
            <w:tcBorders>
              <w:top w:val="single" w:sz="4" w:space="0" w:color="auto"/>
              <w:left w:val="single" w:sz="4" w:space="0" w:color="auto"/>
              <w:bottom w:val="single" w:sz="4" w:space="0" w:color="auto"/>
            </w:tcBorders>
          </w:tcPr>
          <w:p w:rsidR="00263731" w:rsidRPr="00D02382" w:rsidRDefault="00263731" w:rsidP="007A6A4C">
            <w:pPr>
              <w:widowControl w:val="0"/>
              <w:autoSpaceDE w:val="0"/>
              <w:autoSpaceDN w:val="0"/>
              <w:adjustRightInd w:val="0"/>
              <w:outlineLvl w:val="1"/>
              <w:rPr>
                <w:sz w:val="28"/>
                <w:szCs w:val="28"/>
                <w:lang w:eastAsia="ru-RU"/>
              </w:rPr>
            </w:pPr>
          </w:p>
        </w:tc>
      </w:tr>
      <w:tr w:rsidR="00263731" w:rsidRPr="00D02382" w:rsidTr="007A6A4C">
        <w:tc>
          <w:tcPr>
            <w:tcW w:w="5069" w:type="dxa"/>
            <w:gridSpan w:val="5"/>
            <w:tcBorders>
              <w:top w:val="nil"/>
              <w:bottom w:val="single" w:sz="4" w:space="0" w:color="auto"/>
              <w:right w:val="single" w:sz="4" w:space="0" w:color="auto"/>
            </w:tcBorders>
          </w:tcPr>
          <w:p w:rsidR="00263731" w:rsidRPr="00D02382" w:rsidRDefault="00263731" w:rsidP="007A6A4C">
            <w:pPr>
              <w:widowControl w:val="0"/>
              <w:autoSpaceDE w:val="0"/>
              <w:autoSpaceDN w:val="0"/>
              <w:adjustRightInd w:val="0"/>
              <w:outlineLvl w:val="1"/>
              <w:rPr>
                <w:sz w:val="28"/>
                <w:szCs w:val="28"/>
                <w:lang w:eastAsia="ru-RU"/>
              </w:rPr>
            </w:pPr>
          </w:p>
        </w:tc>
        <w:tc>
          <w:tcPr>
            <w:tcW w:w="5070" w:type="dxa"/>
            <w:tcBorders>
              <w:top w:val="single" w:sz="4" w:space="0" w:color="auto"/>
              <w:left w:val="single" w:sz="4" w:space="0" w:color="auto"/>
              <w:bottom w:val="single" w:sz="4" w:space="0" w:color="auto"/>
            </w:tcBorders>
          </w:tcPr>
          <w:p w:rsidR="00263731" w:rsidRPr="00D02382" w:rsidRDefault="00263731" w:rsidP="007A6A4C">
            <w:pPr>
              <w:widowControl w:val="0"/>
              <w:autoSpaceDE w:val="0"/>
              <w:autoSpaceDN w:val="0"/>
              <w:adjustRightInd w:val="0"/>
              <w:outlineLvl w:val="1"/>
              <w:rPr>
                <w:sz w:val="28"/>
                <w:szCs w:val="28"/>
                <w:lang w:eastAsia="ru-RU"/>
              </w:rPr>
            </w:pPr>
            <w:r w:rsidRPr="00D02382">
              <w:rPr>
                <w:sz w:val="28"/>
                <w:szCs w:val="28"/>
                <w:lang w:eastAsia="ru-RU"/>
              </w:rPr>
              <w:t>Фамилия, имя, отчество, должность, печать (подпись)</w:t>
            </w:r>
          </w:p>
        </w:tc>
      </w:tr>
      <w:tr w:rsidR="00263731" w:rsidRPr="00D02382" w:rsidTr="007A6A4C">
        <w:tc>
          <w:tcPr>
            <w:tcW w:w="5069" w:type="dxa"/>
            <w:gridSpan w:val="5"/>
            <w:tcBorders>
              <w:top w:val="single" w:sz="4" w:space="0" w:color="auto"/>
              <w:bottom w:val="single" w:sz="4" w:space="0" w:color="auto"/>
              <w:right w:val="single" w:sz="4" w:space="0" w:color="auto"/>
            </w:tcBorders>
          </w:tcPr>
          <w:p w:rsidR="00263731" w:rsidRPr="00D02382" w:rsidRDefault="00263731" w:rsidP="007A6A4C">
            <w:pPr>
              <w:widowControl w:val="0"/>
              <w:autoSpaceDE w:val="0"/>
              <w:autoSpaceDN w:val="0"/>
              <w:adjustRightInd w:val="0"/>
              <w:outlineLvl w:val="1"/>
              <w:rPr>
                <w:sz w:val="28"/>
                <w:szCs w:val="28"/>
                <w:lang w:eastAsia="ru-RU"/>
              </w:rPr>
            </w:pPr>
          </w:p>
        </w:tc>
        <w:tc>
          <w:tcPr>
            <w:tcW w:w="5070" w:type="dxa"/>
            <w:tcBorders>
              <w:top w:val="single" w:sz="4" w:space="0" w:color="auto"/>
              <w:left w:val="single" w:sz="4" w:space="0" w:color="auto"/>
              <w:bottom w:val="single" w:sz="4" w:space="0" w:color="auto"/>
            </w:tcBorders>
          </w:tcPr>
          <w:p w:rsidR="00263731" w:rsidRPr="00D02382" w:rsidRDefault="00263731" w:rsidP="007A6A4C">
            <w:pPr>
              <w:widowControl w:val="0"/>
              <w:autoSpaceDE w:val="0"/>
              <w:autoSpaceDN w:val="0"/>
              <w:adjustRightInd w:val="0"/>
              <w:outlineLvl w:val="1"/>
              <w:rPr>
                <w:sz w:val="28"/>
                <w:szCs w:val="28"/>
                <w:lang w:eastAsia="ru-RU"/>
              </w:rPr>
            </w:pPr>
            <w:r w:rsidRPr="00D02382">
              <w:rPr>
                <w:sz w:val="28"/>
                <w:szCs w:val="28"/>
                <w:lang w:eastAsia="ru-RU"/>
              </w:rPr>
              <w:t>Организация</w:t>
            </w:r>
          </w:p>
        </w:tc>
      </w:tr>
      <w:tr w:rsidR="00263731" w:rsidRPr="00D02382" w:rsidTr="007A6A4C">
        <w:tc>
          <w:tcPr>
            <w:tcW w:w="5069" w:type="dxa"/>
            <w:gridSpan w:val="5"/>
            <w:vMerge w:val="restart"/>
            <w:tcBorders>
              <w:top w:val="single" w:sz="4" w:space="0" w:color="auto"/>
              <w:right w:val="single" w:sz="4" w:space="0" w:color="auto"/>
            </w:tcBorders>
          </w:tcPr>
          <w:p w:rsidR="00263731" w:rsidRPr="00D02382" w:rsidRDefault="00263731" w:rsidP="007A6A4C">
            <w:pPr>
              <w:widowControl w:val="0"/>
              <w:autoSpaceDE w:val="0"/>
              <w:autoSpaceDN w:val="0"/>
              <w:adjustRightInd w:val="0"/>
              <w:outlineLvl w:val="1"/>
              <w:rPr>
                <w:sz w:val="28"/>
                <w:szCs w:val="28"/>
                <w:lang w:eastAsia="ru-RU"/>
              </w:rPr>
            </w:pPr>
            <w:r w:rsidRPr="00D02382">
              <w:rPr>
                <w:sz w:val="28"/>
                <w:szCs w:val="28"/>
                <w:lang w:eastAsia="ru-RU"/>
              </w:rPr>
              <w:t>На данном разрешении должно быть письменное согласие организаций, ведающих подземными и надземными инженерными коммуникациями согласно реестру согласования.</w:t>
            </w:r>
          </w:p>
          <w:p w:rsidR="00263731" w:rsidRPr="00D02382" w:rsidRDefault="00263731" w:rsidP="007A6A4C">
            <w:pPr>
              <w:widowControl w:val="0"/>
              <w:autoSpaceDE w:val="0"/>
              <w:autoSpaceDN w:val="0"/>
              <w:adjustRightInd w:val="0"/>
              <w:outlineLvl w:val="1"/>
              <w:rPr>
                <w:sz w:val="28"/>
                <w:szCs w:val="28"/>
                <w:lang w:eastAsia="ru-RU"/>
              </w:rPr>
            </w:pPr>
            <w:r w:rsidRPr="00D02382">
              <w:rPr>
                <w:sz w:val="28"/>
                <w:szCs w:val="28"/>
                <w:lang w:eastAsia="ru-RU"/>
              </w:rPr>
              <w:t>Разрешение и на проведение земляных работ и рабочие чертежи должны находиться на месте производства работ, и предъявляться по первому требованию инспектирующих лиц.</w:t>
            </w:r>
          </w:p>
          <w:p w:rsidR="00263731" w:rsidRPr="00D02382" w:rsidRDefault="00263731" w:rsidP="007A6A4C">
            <w:pPr>
              <w:widowControl w:val="0"/>
              <w:autoSpaceDE w:val="0"/>
              <w:autoSpaceDN w:val="0"/>
              <w:adjustRightInd w:val="0"/>
              <w:outlineLvl w:val="1"/>
              <w:rPr>
                <w:sz w:val="28"/>
                <w:szCs w:val="28"/>
                <w:lang w:eastAsia="ru-RU"/>
              </w:rPr>
            </w:pPr>
            <w:r w:rsidRPr="00D02382">
              <w:rPr>
                <w:sz w:val="28"/>
                <w:szCs w:val="28"/>
                <w:lang w:eastAsia="ru-RU"/>
              </w:rPr>
              <w:t xml:space="preserve">В случае аварии (прорыв кабеля, трубопроводов и т.д.) необходимо немедленно сообщить в организацию, </w:t>
            </w:r>
            <w:proofErr w:type="spellStart"/>
            <w:r w:rsidRPr="00D02382">
              <w:rPr>
                <w:sz w:val="28"/>
                <w:szCs w:val="28"/>
                <w:lang w:eastAsia="ru-RU"/>
              </w:rPr>
              <w:t>ведующую</w:t>
            </w:r>
            <w:proofErr w:type="spellEnd"/>
            <w:r w:rsidRPr="00D02382">
              <w:rPr>
                <w:sz w:val="28"/>
                <w:szCs w:val="28"/>
                <w:lang w:eastAsia="ru-RU"/>
              </w:rPr>
              <w:t xml:space="preserve"> данными коммуникациями.</w:t>
            </w:r>
          </w:p>
        </w:tc>
        <w:tc>
          <w:tcPr>
            <w:tcW w:w="5070" w:type="dxa"/>
            <w:tcBorders>
              <w:top w:val="single" w:sz="4" w:space="0" w:color="auto"/>
              <w:left w:val="single" w:sz="4" w:space="0" w:color="auto"/>
              <w:bottom w:val="single" w:sz="4" w:space="0" w:color="auto"/>
            </w:tcBorders>
          </w:tcPr>
          <w:p w:rsidR="00263731" w:rsidRPr="00D02382" w:rsidRDefault="00263731" w:rsidP="007A6A4C">
            <w:pPr>
              <w:widowControl w:val="0"/>
              <w:autoSpaceDE w:val="0"/>
              <w:autoSpaceDN w:val="0"/>
              <w:adjustRightInd w:val="0"/>
              <w:jc w:val="center"/>
              <w:outlineLvl w:val="1"/>
              <w:rPr>
                <w:sz w:val="28"/>
                <w:szCs w:val="28"/>
                <w:lang w:eastAsia="ru-RU"/>
              </w:rPr>
            </w:pPr>
          </w:p>
        </w:tc>
      </w:tr>
      <w:tr w:rsidR="00263731" w:rsidRPr="00D02382" w:rsidTr="007A6A4C">
        <w:tc>
          <w:tcPr>
            <w:tcW w:w="5069" w:type="dxa"/>
            <w:gridSpan w:val="5"/>
            <w:vMerge/>
            <w:tcBorders>
              <w:right w:val="single" w:sz="4" w:space="0" w:color="auto"/>
            </w:tcBorders>
          </w:tcPr>
          <w:p w:rsidR="00263731" w:rsidRPr="00D02382" w:rsidRDefault="00263731" w:rsidP="007A6A4C">
            <w:pPr>
              <w:widowControl w:val="0"/>
              <w:autoSpaceDE w:val="0"/>
              <w:autoSpaceDN w:val="0"/>
              <w:adjustRightInd w:val="0"/>
              <w:outlineLvl w:val="1"/>
              <w:rPr>
                <w:sz w:val="28"/>
                <w:szCs w:val="28"/>
                <w:lang w:eastAsia="ru-RU"/>
              </w:rPr>
            </w:pPr>
          </w:p>
        </w:tc>
        <w:tc>
          <w:tcPr>
            <w:tcW w:w="5070" w:type="dxa"/>
            <w:tcBorders>
              <w:top w:val="single" w:sz="4" w:space="0" w:color="auto"/>
              <w:left w:val="single" w:sz="4" w:space="0" w:color="auto"/>
              <w:bottom w:val="single" w:sz="4" w:space="0" w:color="auto"/>
            </w:tcBorders>
          </w:tcPr>
          <w:p w:rsidR="00263731" w:rsidRPr="00D02382" w:rsidRDefault="00263731" w:rsidP="007A6A4C">
            <w:pPr>
              <w:widowControl w:val="0"/>
              <w:autoSpaceDE w:val="0"/>
              <w:autoSpaceDN w:val="0"/>
              <w:adjustRightInd w:val="0"/>
              <w:jc w:val="center"/>
              <w:outlineLvl w:val="1"/>
              <w:rPr>
                <w:sz w:val="28"/>
                <w:szCs w:val="28"/>
                <w:lang w:eastAsia="ru-RU"/>
              </w:rPr>
            </w:pPr>
            <w:r w:rsidRPr="00D02382">
              <w:rPr>
                <w:sz w:val="28"/>
                <w:szCs w:val="28"/>
                <w:lang w:eastAsia="ru-RU"/>
              </w:rPr>
              <w:t>Фамилия, имя, отчество, должность, печать (подпись)</w:t>
            </w:r>
          </w:p>
        </w:tc>
      </w:tr>
      <w:tr w:rsidR="00263731" w:rsidRPr="00D02382" w:rsidTr="007A6A4C">
        <w:trPr>
          <w:trHeight w:val="357"/>
        </w:trPr>
        <w:tc>
          <w:tcPr>
            <w:tcW w:w="5069" w:type="dxa"/>
            <w:gridSpan w:val="5"/>
            <w:vMerge/>
            <w:tcBorders>
              <w:right w:val="single" w:sz="4" w:space="0" w:color="auto"/>
            </w:tcBorders>
          </w:tcPr>
          <w:p w:rsidR="00263731" w:rsidRPr="00D02382" w:rsidRDefault="00263731" w:rsidP="007A6A4C">
            <w:pPr>
              <w:widowControl w:val="0"/>
              <w:autoSpaceDE w:val="0"/>
              <w:autoSpaceDN w:val="0"/>
              <w:adjustRightInd w:val="0"/>
              <w:outlineLvl w:val="1"/>
              <w:rPr>
                <w:sz w:val="28"/>
                <w:szCs w:val="28"/>
                <w:lang w:eastAsia="ru-RU"/>
              </w:rPr>
            </w:pPr>
          </w:p>
        </w:tc>
        <w:tc>
          <w:tcPr>
            <w:tcW w:w="5070" w:type="dxa"/>
            <w:tcBorders>
              <w:top w:val="single" w:sz="4" w:space="0" w:color="auto"/>
              <w:left w:val="single" w:sz="4" w:space="0" w:color="auto"/>
              <w:bottom w:val="single" w:sz="4" w:space="0" w:color="auto"/>
            </w:tcBorders>
          </w:tcPr>
          <w:p w:rsidR="00263731" w:rsidRPr="00D02382" w:rsidRDefault="00263731" w:rsidP="007A6A4C">
            <w:pPr>
              <w:widowControl w:val="0"/>
              <w:autoSpaceDE w:val="0"/>
              <w:autoSpaceDN w:val="0"/>
              <w:adjustRightInd w:val="0"/>
              <w:outlineLvl w:val="1"/>
              <w:rPr>
                <w:sz w:val="28"/>
                <w:szCs w:val="28"/>
                <w:lang w:eastAsia="ru-RU"/>
              </w:rPr>
            </w:pPr>
            <w:r w:rsidRPr="00D02382">
              <w:rPr>
                <w:sz w:val="28"/>
                <w:szCs w:val="28"/>
                <w:lang w:eastAsia="ru-RU"/>
              </w:rPr>
              <w:t>Организация</w:t>
            </w:r>
          </w:p>
        </w:tc>
      </w:tr>
      <w:tr w:rsidR="00263731" w:rsidRPr="00D02382" w:rsidTr="007A6A4C">
        <w:trPr>
          <w:trHeight w:val="355"/>
        </w:trPr>
        <w:tc>
          <w:tcPr>
            <w:tcW w:w="5069" w:type="dxa"/>
            <w:gridSpan w:val="5"/>
            <w:vMerge/>
            <w:tcBorders>
              <w:right w:val="single" w:sz="4" w:space="0" w:color="auto"/>
            </w:tcBorders>
          </w:tcPr>
          <w:p w:rsidR="00263731" w:rsidRPr="00D02382" w:rsidRDefault="00263731" w:rsidP="007A6A4C">
            <w:pPr>
              <w:widowControl w:val="0"/>
              <w:autoSpaceDE w:val="0"/>
              <w:autoSpaceDN w:val="0"/>
              <w:adjustRightInd w:val="0"/>
              <w:outlineLvl w:val="1"/>
              <w:rPr>
                <w:sz w:val="28"/>
                <w:szCs w:val="28"/>
                <w:lang w:eastAsia="ru-RU"/>
              </w:rPr>
            </w:pPr>
          </w:p>
        </w:tc>
        <w:tc>
          <w:tcPr>
            <w:tcW w:w="5070" w:type="dxa"/>
            <w:tcBorders>
              <w:top w:val="single" w:sz="4" w:space="0" w:color="auto"/>
              <w:left w:val="single" w:sz="4" w:space="0" w:color="auto"/>
              <w:bottom w:val="single" w:sz="4" w:space="0" w:color="auto"/>
            </w:tcBorders>
          </w:tcPr>
          <w:p w:rsidR="00263731" w:rsidRPr="00D02382" w:rsidRDefault="00263731" w:rsidP="007A6A4C">
            <w:pPr>
              <w:widowControl w:val="0"/>
              <w:autoSpaceDE w:val="0"/>
              <w:autoSpaceDN w:val="0"/>
              <w:adjustRightInd w:val="0"/>
              <w:jc w:val="center"/>
              <w:outlineLvl w:val="1"/>
              <w:rPr>
                <w:sz w:val="28"/>
                <w:szCs w:val="28"/>
                <w:lang w:eastAsia="ru-RU"/>
              </w:rPr>
            </w:pPr>
          </w:p>
        </w:tc>
      </w:tr>
      <w:tr w:rsidR="00263731" w:rsidRPr="00D02382" w:rsidTr="007A6A4C">
        <w:trPr>
          <w:trHeight w:val="355"/>
        </w:trPr>
        <w:tc>
          <w:tcPr>
            <w:tcW w:w="5069" w:type="dxa"/>
            <w:gridSpan w:val="5"/>
            <w:vMerge/>
            <w:tcBorders>
              <w:right w:val="single" w:sz="4" w:space="0" w:color="auto"/>
            </w:tcBorders>
          </w:tcPr>
          <w:p w:rsidR="00263731" w:rsidRPr="00D02382" w:rsidRDefault="00263731" w:rsidP="007A6A4C">
            <w:pPr>
              <w:widowControl w:val="0"/>
              <w:autoSpaceDE w:val="0"/>
              <w:autoSpaceDN w:val="0"/>
              <w:adjustRightInd w:val="0"/>
              <w:outlineLvl w:val="1"/>
              <w:rPr>
                <w:sz w:val="28"/>
                <w:szCs w:val="28"/>
                <w:lang w:eastAsia="ru-RU"/>
              </w:rPr>
            </w:pPr>
          </w:p>
        </w:tc>
        <w:tc>
          <w:tcPr>
            <w:tcW w:w="5070" w:type="dxa"/>
            <w:tcBorders>
              <w:top w:val="single" w:sz="4" w:space="0" w:color="auto"/>
              <w:left w:val="single" w:sz="4" w:space="0" w:color="auto"/>
              <w:bottom w:val="single" w:sz="4" w:space="0" w:color="auto"/>
            </w:tcBorders>
          </w:tcPr>
          <w:p w:rsidR="00263731" w:rsidRPr="00D02382" w:rsidRDefault="00263731" w:rsidP="007A6A4C">
            <w:pPr>
              <w:widowControl w:val="0"/>
              <w:autoSpaceDE w:val="0"/>
              <w:autoSpaceDN w:val="0"/>
              <w:adjustRightInd w:val="0"/>
              <w:jc w:val="center"/>
              <w:outlineLvl w:val="1"/>
              <w:rPr>
                <w:sz w:val="28"/>
                <w:szCs w:val="28"/>
                <w:lang w:eastAsia="ru-RU"/>
              </w:rPr>
            </w:pPr>
            <w:r w:rsidRPr="00D02382">
              <w:rPr>
                <w:sz w:val="28"/>
                <w:szCs w:val="28"/>
                <w:lang w:eastAsia="ru-RU"/>
              </w:rPr>
              <w:t>Фамилия, имя, отчество, должность, печать (подпись)</w:t>
            </w:r>
          </w:p>
        </w:tc>
      </w:tr>
      <w:tr w:rsidR="00263731" w:rsidRPr="00D02382" w:rsidTr="007A6A4C">
        <w:trPr>
          <w:trHeight w:val="556"/>
        </w:trPr>
        <w:tc>
          <w:tcPr>
            <w:tcW w:w="5069" w:type="dxa"/>
            <w:gridSpan w:val="5"/>
            <w:vMerge w:val="restart"/>
            <w:tcBorders>
              <w:right w:val="single" w:sz="4" w:space="0" w:color="auto"/>
            </w:tcBorders>
          </w:tcPr>
          <w:p w:rsidR="00263731" w:rsidRPr="00D02382" w:rsidRDefault="00263731" w:rsidP="007A6A4C">
            <w:pPr>
              <w:widowControl w:val="0"/>
              <w:autoSpaceDE w:val="0"/>
              <w:autoSpaceDN w:val="0"/>
              <w:adjustRightInd w:val="0"/>
              <w:jc w:val="center"/>
              <w:outlineLvl w:val="1"/>
              <w:rPr>
                <w:b/>
                <w:sz w:val="28"/>
                <w:szCs w:val="28"/>
                <w:lang w:eastAsia="ru-RU"/>
              </w:rPr>
            </w:pPr>
            <w:r w:rsidRPr="00D02382">
              <w:rPr>
                <w:b/>
                <w:sz w:val="28"/>
                <w:szCs w:val="28"/>
                <w:lang w:eastAsia="ru-RU"/>
              </w:rPr>
              <w:t>Без наличия разрешения проведение земляных работ на территории ______сельсовета Куйбышевского района Новосибирской области</w:t>
            </w:r>
          </w:p>
          <w:p w:rsidR="00263731" w:rsidRPr="00D02382" w:rsidRDefault="00263731" w:rsidP="007A6A4C">
            <w:pPr>
              <w:widowControl w:val="0"/>
              <w:autoSpaceDE w:val="0"/>
              <w:autoSpaceDN w:val="0"/>
              <w:adjustRightInd w:val="0"/>
              <w:jc w:val="center"/>
              <w:outlineLvl w:val="1"/>
              <w:rPr>
                <w:b/>
                <w:sz w:val="28"/>
                <w:szCs w:val="28"/>
                <w:lang w:eastAsia="ru-RU"/>
              </w:rPr>
            </w:pPr>
            <w:r w:rsidRPr="00D02382">
              <w:rPr>
                <w:b/>
                <w:sz w:val="28"/>
                <w:szCs w:val="28"/>
                <w:lang w:eastAsia="ru-RU"/>
              </w:rPr>
              <w:t>КАТЕГОРИЧЕСКИ ЗАПРЕЩЕНО</w:t>
            </w:r>
          </w:p>
        </w:tc>
        <w:tc>
          <w:tcPr>
            <w:tcW w:w="5070" w:type="dxa"/>
            <w:tcBorders>
              <w:top w:val="single" w:sz="4" w:space="0" w:color="auto"/>
              <w:left w:val="single" w:sz="4" w:space="0" w:color="auto"/>
              <w:bottom w:val="single" w:sz="4" w:space="0" w:color="auto"/>
            </w:tcBorders>
          </w:tcPr>
          <w:p w:rsidR="00263731" w:rsidRPr="00D02382" w:rsidRDefault="00263731" w:rsidP="007A6A4C">
            <w:pPr>
              <w:widowControl w:val="0"/>
              <w:autoSpaceDE w:val="0"/>
              <w:autoSpaceDN w:val="0"/>
              <w:adjustRightInd w:val="0"/>
              <w:outlineLvl w:val="1"/>
              <w:rPr>
                <w:sz w:val="28"/>
                <w:szCs w:val="28"/>
                <w:lang w:eastAsia="ru-RU"/>
              </w:rPr>
            </w:pPr>
            <w:r w:rsidRPr="00D02382">
              <w:rPr>
                <w:sz w:val="28"/>
                <w:szCs w:val="28"/>
                <w:lang w:eastAsia="ru-RU"/>
              </w:rPr>
              <w:t>Организация</w:t>
            </w:r>
          </w:p>
        </w:tc>
      </w:tr>
      <w:tr w:rsidR="00263731" w:rsidRPr="00D02382" w:rsidTr="007A6A4C">
        <w:trPr>
          <w:trHeight w:val="556"/>
        </w:trPr>
        <w:tc>
          <w:tcPr>
            <w:tcW w:w="5069" w:type="dxa"/>
            <w:gridSpan w:val="5"/>
            <w:vMerge/>
            <w:tcBorders>
              <w:right w:val="single" w:sz="4" w:space="0" w:color="auto"/>
            </w:tcBorders>
          </w:tcPr>
          <w:p w:rsidR="00263731" w:rsidRPr="00D02382" w:rsidRDefault="00263731" w:rsidP="007A6A4C">
            <w:pPr>
              <w:widowControl w:val="0"/>
              <w:autoSpaceDE w:val="0"/>
              <w:autoSpaceDN w:val="0"/>
              <w:adjustRightInd w:val="0"/>
              <w:jc w:val="center"/>
              <w:outlineLvl w:val="1"/>
              <w:rPr>
                <w:b/>
                <w:sz w:val="28"/>
                <w:szCs w:val="28"/>
                <w:lang w:eastAsia="ru-RU"/>
              </w:rPr>
            </w:pPr>
          </w:p>
        </w:tc>
        <w:tc>
          <w:tcPr>
            <w:tcW w:w="5070" w:type="dxa"/>
            <w:tcBorders>
              <w:top w:val="single" w:sz="4" w:space="0" w:color="auto"/>
              <w:left w:val="single" w:sz="4" w:space="0" w:color="auto"/>
              <w:bottom w:val="single" w:sz="4" w:space="0" w:color="auto"/>
            </w:tcBorders>
          </w:tcPr>
          <w:p w:rsidR="00263731" w:rsidRPr="00D02382" w:rsidRDefault="00263731" w:rsidP="007A6A4C">
            <w:pPr>
              <w:widowControl w:val="0"/>
              <w:autoSpaceDE w:val="0"/>
              <w:autoSpaceDN w:val="0"/>
              <w:adjustRightInd w:val="0"/>
              <w:jc w:val="center"/>
              <w:outlineLvl w:val="1"/>
              <w:rPr>
                <w:sz w:val="28"/>
                <w:szCs w:val="28"/>
                <w:lang w:eastAsia="ru-RU"/>
              </w:rPr>
            </w:pPr>
            <w:r w:rsidRPr="00D02382">
              <w:rPr>
                <w:sz w:val="28"/>
                <w:szCs w:val="28"/>
                <w:lang w:eastAsia="ru-RU"/>
              </w:rPr>
              <w:t>Фамилия, имя, отчество, должность, печать (подпись)</w:t>
            </w:r>
          </w:p>
        </w:tc>
      </w:tr>
    </w:tbl>
    <w:p w:rsidR="00263731" w:rsidRPr="00D02382" w:rsidRDefault="00263731" w:rsidP="00263731">
      <w:pPr>
        <w:spacing w:after="0" w:line="240" w:lineRule="auto"/>
        <w:jc w:val="right"/>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br w:type="page"/>
      </w:r>
      <w:r w:rsidRPr="00D02382">
        <w:rPr>
          <w:rFonts w:ascii="Times New Roman" w:eastAsia="Times New Roman" w:hAnsi="Times New Roman" w:cs="Times New Roman"/>
          <w:sz w:val="28"/>
          <w:szCs w:val="28"/>
          <w:lang w:eastAsia="ru-RU"/>
        </w:rPr>
        <w:lastRenderedPageBreak/>
        <w:t>Приложение № 4</w:t>
      </w:r>
    </w:p>
    <w:p w:rsidR="00263731" w:rsidRPr="00D02382" w:rsidRDefault="00263731" w:rsidP="00263731">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к Административному регламенту</w:t>
      </w:r>
    </w:p>
    <w:p w:rsidR="00263731" w:rsidRPr="00D02382" w:rsidRDefault="00263731" w:rsidP="00263731">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предоставления муниципальной услуги:</w:t>
      </w:r>
    </w:p>
    <w:p w:rsidR="00263731" w:rsidRPr="00D02382" w:rsidRDefault="00263731" w:rsidP="00263731">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«Выдача разрешений на </w:t>
      </w:r>
    </w:p>
    <w:p w:rsidR="00263731" w:rsidRPr="00D02382" w:rsidRDefault="00263731" w:rsidP="00263731">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D02382">
        <w:rPr>
          <w:rFonts w:ascii="Times New Roman" w:eastAsia="Times New Roman" w:hAnsi="Times New Roman" w:cs="Times New Roman"/>
          <w:sz w:val="28"/>
          <w:szCs w:val="28"/>
          <w:lang w:eastAsia="ru-RU"/>
        </w:rPr>
        <w:t>проведение земляных работ</w:t>
      </w:r>
      <w:r w:rsidRPr="00D02382">
        <w:rPr>
          <w:rFonts w:ascii="Times New Roman" w:eastAsia="Times New Roman" w:hAnsi="Times New Roman" w:cs="Times New Roman"/>
          <w:bCs/>
          <w:sz w:val="28"/>
          <w:szCs w:val="28"/>
          <w:lang w:eastAsia="ru-RU"/>
        </w:rPr>
        <w:t>»</w:t>
      </w:r>
    </w:p>
    <w:p w:rsidR="00263731" w:rsidRPr="00D02382" w:rsidRDefault="00263731" w:rsidP="00263731">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263731" w:rsidRPr="00D02382" w:rsidRDefault="00263731" w:rsidP="0026373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БЛОК-СХЕМА</w:t>
      </w:r>
    </w:p>
    <w:p w:rsidR="00263731" w:rsidRPr="00D02382" w:rsidRDefault="00263731" w:rsidP="0026373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последовательности административных процедур при</w:t>
      </w:r>
    </w:p>
    <w:p w:rsidR="00263731" w:rsidRPr="00D02382" w:rsidRDefault="00263731" w:rsidP="0026373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предоставлении муниципальной услуги по выдаче </w:t>
      </w:r>
    </w:p>
    <w:p w:rsidR="00263731" w:rsidRPr="00D02382" w:rsidRDefault="00263731" w:rsidP="0026373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разрешения на проведение земляных работ</w:t>
      </w:r>
    </w:p>
    <w:p w:rsidR="00263731" w:rsidRPr="00D02382" w:rsidRDefault="00263731" w:rsidP="0026373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263731" w:rsidRPr="00D02382" w:rsidRDefault="00263731" w:rsidP="0026373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43"/>
        <w:gridCol w:w="2841"/>
        <w:gridCol w:w="3587"/>
      </w:tblGrid>
      <w:tr w:rsidR="00263731" w:rsidRPr="00D02382" w:rsidTr="007A6A4C">
        <w:trPr>
          <w:trHeight w:val="638"/>
        </w:trPr>
        <w:tc>
          <w:tcPr>
            <w:tcW w:w="10031" w:type="dxa"/>
            <w:gridSpan w:val="3"/>
            <w:tcBorders>
              <w:top w:val="single" w:sz="4" w:space="0" w:color="auto"/>
              <w:left w:val="single" w:sz="4" w:space="0" w:color="auto"/>
              <w:bottom w:val="single" w:sz="4" w:space="0" w:color="auto"/>
              <w:right w:val="single" w:sz="4" w:space="0" w:color="auto"/>
            </w:tcBorders>
          </w:tcPr>
          <w:p w:rsidR="00263731" w:rsidRPr="00D02382" w:rsidRDefault="00263731" w:rsidP="007A6A4C">
            <w:pPr>
              <w:spacing w:after="0" w:line="240" w:lineRule="auto"/>
              <w:jc w:val="center"/>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 xml:space="preserve">Прием документов, необходимых для предоставления муниципальной услуги </w:t>
            </w:r>
          </w:p>
        </w:tc>
      </w:tr>
      <w:tr w:rsidR="00263731" w:rsidRPr="00D02382" w:rsidTr="007A6A4C">
        <w:trPr>
          <w:trHeight w:val="334"/>
        </w:trPr>
        <w:tc>
          <w:tcPr>
            <w:tcW w:w="3280" w:type="dxa"/>
            <w:tcBorders>
              <w:top w:val="single" w:sz="4" w:space="0" w:color="auto"/>
              <w:left w:val="nil"/>
              <w:bottom w:val="single" w:sz="4" w:space="0" w:color="auto"/>
              <w:right w:val="nil"/>
            </w:tcBorders>
          </w:tcPr>
          <w:p w:rsidR="00263731" w:rsidRPr="00D02382" w:rsidRDefault="00263731" w:rsidP="007A6A4C">
            <w:pPr>
              <w:spacing w:after="0" w:line="240" w:lineRule="auto"/>
              <w:jc w:val="center"/>
              <w:rPr>
                <w:rFonts w:ascii="Times New Roman" w:eastAsia="Times New Roman" w:hAnsi="Times New Roman" w:cs="Times New Roman"/>
                <w:sz w:val="28"/>
                <w:szCs w:val="28"/>
                <w:lang w:eastAsia="ru-RU"/>
              </w:rPr>
            </w:pPr>
          </w:p>
        </w:tc>
        <w:tc>
          <w:tcPr>
            <w:tcW w:w="2976" w:type="dxa"/>
            <w:tcBorders>
              <w:top w:val="single" w:sz="4" w:space="0" w:color="auto"/>
              <w:left w:val="nil"/>
              <w:bottom w:val="single" w:sz="4" w:space="0" w:color="auto"/>
              <w:right w:val="nil"/>
            </w:tcBorders>
          </w:tcPr>
          <w:p w:rsidR="00263731" w:rsidRPr="00D02382" w:rsidRDefault="00D2266B" w:rsidP="007A6A4C">
            <w:pPr>
              <w:spacing w:after="0" w:line="240" w:lineRule="auto"/>
              <w:jc w:val="center"/>
              <w:rPr>
                <w:rFonts w:ascii="Times New Roman" w:eastAsia="Times New Roman" w:hAnsi="Times New Roman" w:cs="Times New Roman"/>
                <w:sz w:val="28"/>
                <w:szCs w:val="28"/>
                <w:lang w:eastAsia="ru-RU"/>
              </w:rPr>
            </w:pPr>
            <w:r w:rsidRPr="00D02382">
              <w:rPr>
                <w:rFonts w:ascii="Times New Roman" w:eastAsia="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AutoShape 20" o:spid="_x0000_s1029" type="#_x0000_t32" style="position:absolute;left:0;text-align:left;margin-left:69.5pt;margin-top:-.4pt;width:.75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">
                  <v:stroke endarrow="block"/>
                </v:shape>
              </w:pict>
            </w:r>
          </w:p>
        </w:tc>
        <w:tc>
          <w:tcPr>
            <w:tcW w:w="3775" w:type="dxa"/>
            <w:tcBorders>
              <w:top w:val="single" w:sz="4" w:space="0" w:color="auto"/>
              <w:left w:val="nil"/>
              <w:bottom w:val="single" w:sz="4" w:space="0" w:color="auto"/>
              <w:right w:val="nil"/>
            </w:tcBorders>
          </w:tcPr>
          <w:p w:rsidR="00263731" w:rsidRPr="00D02382" w:rsidRDefault="00263731" w:rsidP="007A6A4C">
            <w:pPr>
              <w:spacing w:after="0" w:line="240" w:lineRule="auto"/>
              <w:jc w:val="center"/>
              <w:rPr>
                <w:rFonts w:ascii="Times New Roman" w:eastAsia="Times New Roman" w:hAnsi="Times New Roman" w:cs="Times New Roman"/>
                <w:sz w:val="28"/>
                <w:szCs w:val="28"/>
                <w:lang w:eastAsia="ru-RU"/>
              </w:rPr>
            </w:pPr>
          </w:p>
        </w:tc>
      </w:tr>
      <w:tr w:rsidR="00263731" w:rsidRPr="00D02382" w:rsidTr="007A6A4C">
        <w:trPr>
          <w:trHeight w:val="654"/>
        </w:trPr>
        <w:tc>
          <w:tcPr>
            <w:tcW w:w="10031" w:type="dxa"/>
            <w:gridSpan w:val="3"/>
            <w:tcBorders>
              <w:top w:val="single" w:sz="4" w:space="0" w:color="auto"/>
              <w:left w:val="single" w:sz="4" w:space="0" w:color="auto"/>
              <w:bottom w:val="single" w:sz="4" w:space="0" w:color="auto"/>
              <w:right w:val="single" w:sz="4" w:space="0" w:color="auto"/>
            </w:tcBorders>
          </w:tcPr>
          <w:p w:rsidR="00263731" w:rsidRPr="00D02382" w:rsidRDefault="00263731" w:rsidP="007A6A4C">
            <w:pPr>
              <w:spacing w:after="0" w:line="240" w:lineRule="auto"/>
              <w:jc w:val="center"/>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Истребование документов (сведений) в рамках межведомственного взаимодействия</w:t>
            </w:r>
          </w:p>
        </w:tc>
      </w:tr>
      <w:tr w:rsidR="00263731" w:rsidRPr="00D02382" w:rsidTr="007A6A4C">
        <w:trPr>
          <w:trHeight w:val="319"/>
        </w:trPr>
        <w:tc>
          <w:tcPr>
            <w:tcW w:w="3280" w:type="dxa"/>
            <w:tcBorders>
              <w:top w:val="single" w:sz="4" w:space="0" w:color="auto"/>
              <w:left w:val="nil"/>
              <w:bottom w:val="single" w:sz="4" w:space="0" w:color="auto"/>
              <w:right w:val="nil"/>
            </w:tcBorders>
          </w:tcPr>
          <w:p w:rsidR="00263731" w:rsidRPr="00D02382" w:rsidRDefault="00263731" w:rsidP="007A6A4C">
            <w:pPr>
              <w:spacing w:after="0" w:line="240" w:lineRule="auto"/>
              <w:jc w:val="center"/>
              <w:rPr>
                <w:rFonts w:ascii="Times New Roman" w:eastAsia="Times New Roman" w:hAnsi="Times New Roman" w:cs="Times New Roman"/>
                <w:sz w:val="28"/>
                <w:szCs w:val="28"/>
                <w:lang w:eastAsia="ru-RU"/>
              </w:rPr>
            </w:pPr>
          </w:p>
        </w:tc>
        <w:tc>
          <w:tcPr>
            <w:tcW w:w="2976" w:type="dxa"/>
            <w:tcBorders>
              <w:top w:val="single" w:sz="4" w:space="0" w:color="auto"/>
              <w:left w:val="nil"/>
              <w:bottom w:val="single" w:sz="4" w:space="0" w:color="auto"/>
              <w:right w:val="nil"/>
            </w:tcBorders>
          </w:tcPr>
          <w:p w:rsidR="00263731" w:rsidRPr="00D02382" w:rsidRDefault="00D2266B" w:rsidP="007A6A4C">
            <w:pPr>
              <w:spacing w:after="0" w:line="240" w:lineRule="auto"/>
              <w:jc w:val="center"/>
              <w:rPr>
                <w:rFonts w:ascii="Times New Roman" w:eastAsia="Times New Roman" w:hAnsi="Times New Roman" w:cs="Times New Roman"/>
                <w:sz w:val="28"/>
                <w:szCs w:val="28"/>
                <w:lang w:eastAsia="ru-RU"/>
              </w:rPr>
            </w:pPr>
            <w:r w:rsidRPr="00D02382">
              <w:rPr>
                <w:rFonts w:ascii="Times New Roman" w:eastAsia="Times New Roman" w:hAnsi="Times New Roman" w:cs="Times New Roman"/>
                <w:noProof/>
                <w:sz w:val="28"/>
                <w:szCs w:val="28"/>
                <w:lang w:eastAsia="ru-RU"/>
              </w:rPr>
              <w:pict>
                <v:shape id="AutoShape 21" o:spid="_x0000_s1028" type="#_x0000_t32" style="position:absolute;left:0;text-align:left;margin-left:70.25pt;margin-top:.15pt;width:.75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">
                  <v:stroke endarrow="block"/>
                </v:shape>
              </w:pict>
            </w:r>
          </w:p>
        </w:tc>
        <w:tc>
          <w:tcPr>
            <w:tcW w:w="3775" w:type="dxa"/>
            <w:tcBorders>
              <w:top w:val="single" w:sz="4" w:space="0" w:color="auto"/>
              <w:left w:val="nil"/>
              <w:bottom w:val="single" w:sz="4" w:space="0" w:color="auto"/>
              <w:right w:val="nil"/>
            </w:tcBorders>
          </w:tcPr>
          <w:p w:rsidR="00263731" w:rsidRPr="00D02382" w:rsidRDefault="00263731" w:rsidP="007A6A4C">
            <w:pPr>
              <w:spacing w:after="0" w:line="240" w:lineRule="auto"/>
              <w:jc w:val="center"/>
              <w:rPr>
                <w:rFonts w:ascii="Times New Roman" w:eastAsia="Times New Roman" w:hAnsi="Times New Roman" w:cs="Times New Roman"/>
                <w:sz w:val="28"/>
                <w:szCs w:val="28"/>
                <w:lang w:eastAsia="ru-RU"/>
              </w:rPr>
            </w:pPr>
          </w:p>
        </w:tc>
      </w:tr>
      <w:tr w:rsidR="00263731" w:rsidRPr="00D02382" w:rsidTr="007A6A4C">
        <w:trPr>
          <w:trHeight w:val="1292"/>
        </w:trPr>
        <w:tc>
          <w:tcPr>
            <w:tcW w:w="10031" w:type="dxa"/>
            <w:gridSpan w:val="3"/>
            <w:tcBorders>
              <w:top w:val="single" w:sz="4" w:space="0" w:color="auto"/>
              <w:left w:val="single" w:sz="4" w:space="0" w:color="auto"/>
              <w:bottom w:val="single" w:sz="4" w:space="0" w:color="auto"/>
              <w:right w:val="single" w:sz="4" w:space="0" w:color="auto"/>
            </w:tcBorders>
            <w:vAlign w:val="center"/>
          </w:tcPr>
          <w:p w:rsidR="00263731" w:rsidRPr="00D02382" w:rsidRDefault="00263731" w:rsidP="007A6A4C">
            <w:pPr>
              <w:spacing w:after="0" w:line="240" w:lineRule="auto"/>
              <w:jc w:val="center"/>
              <w:rPr>
                <w:rFonts w:ascii="Times New Roman" w:eastAsia="Times New Roman" w:hAnsi="Times New Roman" w:cs="Times New Roman"/>
                <w:sz w:val="28"/>
                <w:szCs w:val="28"/>
                <w:lang w:eastAsia="ru-RU"/>
              </w:rPr>
            </w:pPr>
          </w:p>
          <w:p w:rsidR="00263731" w:rsidRPr="00D02382" w:rsidRDefault="00263731" w:rsidP="007A6A4C">
            <w:pPr>
              <w:spacing w:after="0" w:line="240" w:lineRule="auto"/>
              <w:jc w:val="center"/>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Рассмотрение документов, представленных заявителем и полученных в рамках межведомственного взаимодействия</w:t>
            </w:r>
          </w:p>
          <w:p w:rsidR="00263731" w:rsidRPr="00D02382" w:rsidRDefault="00263731" w:rsidP="007A6A4C">
            <w:pPr>
              <w:spacing w:after="0" w:line="240" w:lineRule="auto"/>
              <w:jc w:val="center"/>
              <w:rPr>
                <w:rFonts w:ascii="Times New Roman" w:eastAsia="Times New Roman" w:hAnsi="Times New Roman" w:cs="Times New Roman"/>
                <w:sz w:val="28"/>
                <w:szCs w:val="28"/>
                <w:lang w:eastAsia="ru-RU"/>
              </w:rPr>
            </w:pPr>
          </w:p>
        </w:tc>
      </w:tr>
      <w:tr w:rsidR="00263731" w:rsidRPr="00D02382" w:rsidTr="007A6A4C">
        <w:trPr>
          <w:trHeight w:val="319"/>
        </w:trPr>
        <w:tc>
          <w:tcPr>
            <w:tcW w:w="10031" w:type="dxa"/>
            <w:gridSpan w:val="3"/>
            <w:tcBorders>
              <w:top w:val="single" w:sz="4" w:space="0" w:color="auto"/>
              <w:left w:val="nil"/>
              <w:bottom w:val="single" w:sz="4" w:space="0" w:color="auto"/>
              <w:right w:val="nil"/>
            </w:tcBorders>
            <w:vAlign w:val="center"/>
          </w:tcPr>
          <w:p w:rsidR="00263731" w:rsidRPr="00D02382" w:rsidRDefault="00D2266B" w:rsidP="007A6A4C">
            <w:pPr>
              <w:spacing w:after="0" w:line="240" w:lineRule="auto"/>
              <w:jc w:val="center"/>
              <w:rPr>
                <w:rFonts w:ascii="Times New Roman" w:eastAsia="Times New Roman" w:hAnsi="Times New Roman" w:cs="Times New Roman"/>
                <w:sz w:val="28"/>
                <w:szCs w:val="28"/>
                <w:lang w:eastAsia="ru-RU"/>
              </w:rPr>
            </w:pPr>
            <w:r w:rsidRPr="00D02382">
              <w:rPr>
                <w:rFonts w:ascii="Times New Roman" w:eastAsia="Times New Roman" w:hAnsi="Times New Roman" w:cs="Times New Roman"/>
                <w:noProof/>
                <w:sz w:val="28"/>
                <w:szCs w:val="28"/>
                <w:lang w:eastAsia="ru-RU"/>
              </w:rPr>
              <w:pict>
                <v:shape id="AutoShape 22" o:spid="_x0000_s1027" type="#_x0000_t32" style="position:absolute;left:0;text-align:left;margin-left:233.85pt;margin-top:2.05pt;width:.75pt;height: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">
                  <v:stroke endarrow="block"/>
                </v:shape>
              </w:pict>
            </w:r>
          </w:p>
        </w:tc>
      </w:tr>
      <w:tr w:rsidR="00263731" w:rsidRPr="00D02382" w:rsidTr="007A6A4C">
        <w:trPr>
          <w:trHeight w:val="973"/>
        </w:trPr>
        <w:tc>
          <w:tcPr>
            <w:tcW w:w="10031" w:type="dxa"/>
            <w:gridSpan w:val="3"/>
            <w:tcBorders>
              <w:top w:val="single" w:sz="4" w:space="0" w:color="auto"/>
              <w:left w:val="single" w:sz="4" w:space="0" w:color="auto"/>
              <w:bottom w:val="single" w:sz="4" w:space="0" w:color="auto"/>
              <w:right w:val="single" w:sz="4" w:space="0" w:color="auto"/>
            </w:tcBorders>
          </w:tcPr>
          <w:p w:rsidR="00263731" w:rsidRPr="00D02382" w:rsidRDefault="00263731" w:rsidP="007A6A4C">
            <w:pPr>
              <w:spacing w:after="0" w:line="240" w:lineRule="auto"/>
              <w:jc w:val="center"/>
              <w:rPr>
                <w:rFonts w:ascii="Times New Roman" w:eastAsia="Times New Roman" w:hAnsi="Times New Roman" w:cs="Times New Roman"/>
                <w:sz w:val="28"/>
                <w:szCs w:val="28"/>
                <w:lang w:eastAsia="ru-RU"/>
              </w:rPr>
            </w:pPr>
          </w:p>
          <w:p w:rsidR="00263731" w:rsidRPr="00D02382" w:rsidRDefault="00263731" w:rsidP="007A6A4C">
            <w:pPr>
              <w:spacing w:after="0" w:line="240" w:lineRule="auto"/>
              <w:jc w:val="center"/>
              <w:rPr>
                <w:rFonts w:ascii="Times New Roman" w:eastAsia="Times New Roman" w:hAnsi="Times New Roman" w:cs="Times New Roman"/>
                <w:sz w:val="28"/>
                <w:szCs w:val="28"/>
                <w:lang w:eastAsia="ru-RU"/>
              </w:rPr>
            </w:pPr>
            <w:r w:rsidRPr="00D02382">
              <w:rPr>
                <w:rFonts w:ascii="Times New Roman" w:eastAsia="Times New Roman" w:hAnsi="Times New Roman" w:cs="Times New Roman"/>
                <w:sz w:val="28"/>
                <w:szCs w:val="28"/>
                <w:lang w:eastAsia="ru-RU"/>
              </w:rPr>
              <w:t>Выдача результата оказания муниципальной услуги</w:t>
            </w:r>
          </w:p>
          <w:p w:rsidR="00263731" w:rsidRPr="00D02382" w:rsidRDefault="00263731" w:rsidP="007A6A4C">
            <w:pPr>
              <w:spacing w:after="0" w:line="240" w:lineRule="auto"/>
              <w:jc w:val="center"/>
              <w:rPr>
                <w:rFonts w:ascii="Times New Roman" w:eastAsia="Times New Roman" w:hAnsi="Times New Roman" w:cs="Times New Roman"/>
                <w:sz w:val="28"/>
                <w:szCs w:val="28"/>
                <w:lang w:eastAsia="ru-RU"/>
              </w:rPr>
            </w:pPr>
          </w:p>
        </w:tc>
      </w:tr>
      <w:tr w:rsidR="00263731" w:rsidRPr="00D02382" w:rsidTr="007A6A4C">
        <w:trPr>
          <w:trHeight w:val="319"/>
        </w:trPr>
        <w:tc>
          <w:tcPr>
            <w:tcW w:w="3280" w:type="dxa"/>
            <w:tcBorders>
              <w:top w:val="single" w:sz="4" w:space="0" w:color="auto"/>
              <w:left w:val="nil"/>
              <w:bottom w:val="nil"/>
              <w:right w:val="nil"/>
            </w:tcBorders>
          </w:tcPr>
          <w:p w:rsidR="00263731" w:rsidRPr="00D02382" w:rsidRDefault="00263731" w:rsidP="007A6A4C">
            <w:pPr>
              <w:spacing w:after="0" w:line="240" w:lineRule="auto"/>
              <w:jc w:val="center"/>
              <w:rPr>
                <w:rFonts w:ascii="Times New Roman" w:eastAsia="Times New Roman" w:hAnsi="Times New Roman" w:cs="Times New Roman"/>
                <w:sz w:val="28"/>
                <w:szCs w:val="28"/>
                <w:lang w:eastAsia="ru-RU"/>
              </w:rPr>
            </w:pPr>
          </w:p>
        </w:tc>
        <w:tc>
          <w:tcPr>
            <w:tcW w:w="2976" w:type="dxa"/>
            <w:tcBorders>
              <w:top w:val="single" w:sz="4" w:space="0" w:color="auto"/>
              <w:left w:val="nil"/>
              <w:bottom w:val="nil"/>
              <w:right w:val="nil"/>
            </w:tcBorders>
          </w:tcPr>
          <w:p w:rsidR="00263731" w:rsidRPr="00D02382" w:rsidRDefault="00263731" w:rsidP="007A6A4C">
            <w:pPr>
              <w:spacing w:after="0" w:line="240" w:lineRule="auto"/>
              <w:jc w:val="center"/>
              <w:rPr>
                <w:rFonts w:ascii="Times New Roman" w:eastAsia="Times New Roman" w:hAnsi="Times New Roman" w:cs="Times New Roman"/>
                <w:sz w:val="28"/>
                <w:szCs w:val="28"/>
                <w:lang w:eastAsia="ru-RU"/>
              </w:rPr>
            </w:pPr>
          </w:p>
        </w:tc>
        <w:tc>
          <w:tcPr>
            <w:tcW w:w="3775" w:type="dxa"/>
            <w:tcBorders>
              <w:top w:val="single" w:sz="4" w:space="0" w:color="auto"/>
              <w:left w:val="nil"/>
              <w:bottom w:val="nil"/>
              <w:right w:val="nil"/>
            </w:tcBorders>
          </w:tcPr>
          <w:p w:rsidR="00263731" w:rsidRPr="00D02382" w:rsidRDefault="00263731" w:rsidP="007A6A4C">
            <w:pPr>
              <w:spacing w:after="0" w:line="240" w:lineRule="auto"/>
              <w:jc w:val="center"/>
              <w:rPr>
                <w:rFonts w:ascii="Times New Roman" w:eastAsia="Times New Roman" w:hAnsi="Times New Roman" w:cs="Times New Roman"/>
                <w:sz w:val="28"/>
                <w:szCs w:val="28"/>
                <w:lang w:eastAsia="ru-RU"/>
              </w:rPr>
            </w:pPr>
          </w:p>
        </w:tc>
      </w:tr>
    </w:tbl>
    <w:p w:rsidR="00263731" w:rsidRPr="00D02382" w:rsidRDefault="00263731" w:rsidP="00263731">
      <w:pPr>
        <w:spacing w:after="0" w:line="240" w:lineRule="auto"/>
        <w:jc w:val="center"/>
        <w:rPr>
          <w:rFonts w:ascii="Times New Roman" w:eastAsia="Times New Roman" w:hAnsi="Times New Roman" w:cs="Times New Roman"/>
          <w:sz w:val="28"/>
          <w:szCs w:val="28"/>
          <w:lang w:eastAsia="ru-RU"/>
        </w:rPr>
      </w:pPr>
    </w:p>
    <w:p w:rsidR="00E90908" w:rsidRPr="00D02382" w:rsidRDefault="00E90908" w:rsidP="00263731">
      <w:pPr>
        <w:rPr>
          <w:rFonts w:ascii="Times New Roman" w:hAnsi="Times New Roman" w:cs="Times New Roman"/>
          <w:sz w:val="28"/>
          <w:szCs w:val="28"/>
        </w:rPr>
      </w:pPr>
    </w:p>
    <w:sectPr w:rsidR="00E90908" w:rsidRPr="00D02382" w:rsidSect="00D2266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051B56"/>
    <w:rsid w:val="00051B56"/>
    <w:rsid w:val="00263731"/>
    <w:rsid w:val="0040034E"/>
    <w:rsid w:val="00D02382"/>
    <w:rsid w:val="00D2266B"/>
    <w:rsid w:val="00E90908"/>
    <w:rsid w:val="00FC7B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rules v:ext="edit">
        <o:r id="V:Rule1" type="connector" idref="#AutoShape 20"/>
        <o:r id="V:Rule2" type="connector" idref="#AutoShape 21"/>
        <o:r id="V:Rule3" type="connector" idref="#AutoShape 2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34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3">
    <w:name w:val="Сетка таблицы3"/>
    <w:basedOn w:val="a1"/>
    <w:next w:val="a3"/>
    <w:rsid w:val="0026373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2"/>
    <w:basedOn w:val="a1"/>
    <w:next w:val="a3"/>
    <w:rsid w:val="0026373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2637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34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3">
    <w:name w:val="Сетка таблицы3"/>
    <w:basedOn w:val="a1"/>
    <w:next w:val="a3"/>
    <w:rsid w:val="0026373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2"/>
    <w:basedOn w:val="a1"/>
    <w:next w:val="a3"/>
    <w:rsid w:val="0026373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2637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2CD669FA49A9175F5319CEC1D808612C7A6F3286A87E1F58E9DBF4EF5540090700CF" TargetMode="External"/><Relationship Id="rId13"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hyperlink" Target="consultantplus://offline/ref=92CD669FA49A9175F53182E10BECD81BCFACAB216988EEA1DBC2E413A2750DF"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92CD669FA49A9175F53182E10BECD81BCFAAAF276E84EEA1DBC2E413A2750DF" TargetMode="External"/><Relationship Id="rId11" Type="http://schemas.openxmlformats.org/officeDocument/2006/relationships/fontTable" Target="fontTable.xml"/><Relationship Id="rId5" Type="http://schemas.openxmlformats.org/officeDocument/2006/relationships/hyperlink" Target="http://www.gosuslugi.ru" TargetMode="External"/><Relationship Id="rId10" Type="http://schemas.openxmlformats.org/officeDocument/2006/relationships/hyperlink" Target="consultantplus://offline/ref=D5F314BC789CC4B53A394C9BD60C00AAD6D58DC4018E10CAE7464E1AF93577887DD763456B2EC7FCe7R0J" TargetMode="External"/><Relationship Id="rId4" Type="http://schemas.openxmlformats.org/officeDocument/2006/relationships/hyperlink" Target="http://www.kuibyshev.nso.ru" TargetMode="External"/><Relationship Id="rId9" Type="http://schemas.openxmlformats.org/officeDocument/2006/relationships/hyperlink" Target="http://do.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26</Pages>
  <Words>10298</Words>
  <Characters>58701</Characters>
  <Application>Microsoft Office Word</Application>
  <DocSecurity>0</DocSecurity>
  <Lines>489</Lines>
  <Paragraphs>137</Paragraphs>
  <ScaleCrop>false</ScaleCrop>
  <Company/>
  <LinksUpToDate>false</LinksUpToDate>
  <CharactersWithSpaces>68862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mais</cp:lastModifiedBy>
  <cp:revision>4</cp:revision>
  <dcterms:created xsi:type="dcterms:W3CDTF">2019-01-18T04:19:00Z</dcterms:created>
  <dcterms:modified xsi:type="dcterms:W3CDTF">2019-01-22T08:22:00Z</dcterms:modified>
</cp:coreProperties>
</file>