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CC" w:rsidRPr="005424B2" w:rsidRDefault="00732CCC" w:rsidP="00732CCC">
      <w:pPr>
        <w:shd w:val="clear" w:color="000000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4B2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542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ВЕСНЯНСКОГО СЕЛЬСОВЕТА</w:t>
      </w:r>
    </w:p>
    <w:p w:rsidR="00732CCC" w:rsidRPr="005424B2" w:rsidRDefault="00732CCC" w:rsidP="00732CC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</w:t>
      </w:r>
      <w:r w:rsidRPr="00542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НОВОСИБИРСКОЙ ОБЛАСТИ</w:t>
      </w:r>
    </w:p>
    <w:p w:rsidR="00732CCC" w:rsidRPr="005424B2" w:rsidRDefault="00732CCC" w:rsidP="00732CCC">
      <w:pPr>
        <w:keepNext/>
        <w:autoSpaceDE w:val="0"/>
        <w:autoSpaceDN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2CCC" w:rsidRPr="005424B2" w:rsidRDefault="00732CCC" w:rsidP="00732CCC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732CCC" w:rsidRPr="005424B2" w:rsidRDefault="00732CCC" w:rsidP="00732CCC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Calibri" w:hAnsi="Times New Roman" w:cs="Times New Roman"/>
          <w:sz w:val="28"/>
          <w:szCs w:val="28"/>
          <w:lang w:eastAsia="ru-RU"/>
        </w:rPr>
        <w:t>п. Веснянка</w:t>
      </w:r>
    </w:p>
    <w:p w:rsidR="00732CCC" w:rsidRPr="005424B2" w:rsidRDefault="00732CCC" w:rsidP="00732CCC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2CCC" w:rsidRPr="005424B2" w:rsidRDefault="00732CCC" w:rsidP="00732CCC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24B2">
        <w:rPr>
          <w:rFonts w:ascii="Times New Roman" w:eastAsia="Calibri" w:hAnsi="Times New Roman" w:cs="Times New Roman"/>
          <w:sz w:val="28"/>
          <w:szCs w:val="28"/>
        </w:rPr>
        <w:t>28.10.2018       № 46</w:t>
      </w:r>
    </w:p>
    <w:p w:rsidR="00732CCC" w:rsidRPr="005424B2" w:rsidRDefault="00732CCC" w:rsidP="00732CCC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32CCC" w:rsidRPr="005424B2" w:rsidRDefault="00732CCC" w:rsidP="00732C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постановления администрации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от 05.05.2014 № 9 «Об утверждении муниципального нормативного правового акта «Правила благоустройства, обеспечения чистоты и порядка на территории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</w:t>
      </w:r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 11 ч. 10 ст. 35 Федерального закона от 06.10.2003 № 131-ФЗ «Об общих принципах организации местного самоуправления в Российской Федерации» (с изменениями, внесенными Федеральным законом от 29.12.2017 № 463), Уставом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области, администрация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32CCC" w:rsidRPr="005424B2" w:rsidRDefault="00732CCC" w:rsidP="00732CCC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1.Отменить постановление администрации </w:t>
      </w:r>
      <w:proofErr w:type="spellStart"/>
      <w:r w:rsidRPr="005424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 Куйбышевского района от 05.05.2014 № 9 «Об утверждении муниципального нормативного правового акта «Правила благоустройства, обеспечения чистоты и порядка на территории </w:t>
      </w:r>
      <w:proofErr w:type="spellStart"/>
      <w:r w:rsidRPr="005424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сельсовета»</w:t>
      </w:r>
    </w:p>
    <w:p w:rsidR="00732CCC" w:rsidRPr="005424B2" w:rsidRDefault="00732CCC" w:rsidP="00732C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2.Опубликовать постановление в бюллетене органов местного самоуправления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в сети «Интернет».</w:t>
      </w: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732CCC" w:rsidRPr="005424B2" w:rsidRDefault="00732CCC" w:rsidP="00732C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732CCC" w:rsidRPr="005424B2" w:rsidRDefault="00732CCC" w:rsidP="00732C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5424B2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2CCC" w:rsidRPr="005424B2" w:rsidRDefault="00732CCC" w:rsidP="00732C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B53" w:rsidRPr="005424B2" w:rsidRDefault="00816B53" w:rsidP="00732CCC">
      <w:pPr>
        <w:tabs>
          <w:tab w:val="left" w:pos="3375"/>
        </w:tabs>
        <w:rPr>
          <w:rFonts w:ascii="Times New Roman" w:hAnsi="Times New Roman" w:cs="Times New Roman"/>
          <w:sz w:val="28"/>
          <w:szCs w:val="28"/>
        </w:rPr>
      </w:pPr>
    </w:p>
    <w:sectPr w:rsidR="00816B53" w:rsidRPr="005424B2" w:rsidSect="00B068E3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296"/>
    <w:rsid w:val="00320CE4"/>
    <w:rsid w:val="00412BEA"/>
    <w:rsid w:val="005424B2"/>
    <w:rsid w:val="006A2FCD"/>
    <w:rsid w:val="006F715F"/>
    <w:rsid w:val="00732CCC"/>
    <w:rsid w:val="00816B53"/>
    <w:rsid w:val="00820296"/>
    <w:rsid w:val="00A47117"/>
    <w:rsid w:val="00AB3916"/>
    <w:rsid w:val="00B068E3"/>
    <w:rsid w:val="00BA003F"/>
    <w:rsid w:val="00C878C3"/>
    <w:rsid w:val="00F87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1108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</dc:creator>
  <cp:keywords/>
  <dc:description/>
  <cp:lastModifiedBy>mais</cp:lastModifiedBy>
  <cp:revision>9</cp:revision>
  <dcterms:created xsi:type="dcterms:W3CDTF">2018-10-11T09:21:00Z</dcterms:created>
  <dcterms:modified xsi:type="dcterms:W3CDTF">2019-01-22T08:32:00Z</dcterms:modified>
</cp:coreProperties>
</file>