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EB" w:rsidRPr="007E1F8B" w:rsidRDefault="003452EB" w:rsidP="003452E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 СЕЛЬСОВЕТА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2EB" w:rsidRPr="007E1F8B" w:rsidRDefault="003452EB" w:rsidP="00345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3452EB" w:rsidRPr="007E1F8B" w:rsidRDefault="003452EB" w:rsidP="003452EB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42-ой сессии</w:t>
      </w:r>
    </w:p>
    <w:p w:rsidR="003452EB" w:rsidRPr="007E1F8B" w:rsidRDefault="003452EB" w:rsidP="003452E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11</w:t>
      </w:r>
    </w:p>
    <w:p w:rsidR="003452EB" w:rsidRPr="007E1F8B" w:rsidRDefault="003452EB" w:rsidP="00345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EB" w:rsidRPr="007E1F8B" w:rsidRDefault="003452EB" w:rsidP="003452EB">
      <w:pPr>
        <w:rPr>
          <w:rFonts w:ascii="Calibri" w:eastAsia="Calibri" w:hAnsi="Calibri" w:cs="Times New Roman"/>
        </w:rPr>
      </w:pPr>
    </w:p>
    <w:p w:rsidR="003452EB" w:rsidRPr="007E1F8B" w:rsidRDefault="003452EB" w:rsidP="003452E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  по принятию</w:t>
      </w:r>
    </w:p>
    <w:p w:rsidR="003452EB" w:rsidRPr="007E1F8B" w:rsidRDefault="003452EB" w:rsidP="003452E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Устава </w:t>
      </w:r>
      <w:proofErr w:type="spellStart"/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</w:p>
    <w:p w:rsidR="003452EB" w:rsidRPr="007E1F8B" w:rsidRDefault="003452EB" w:rsidP="003452E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2EB" w:rsidRPr="007E1F8B" w:rsidRDefault="003452EB" w:rsidP="003452EB">
      <w:pPr>
        <w:tabs>
          <w:tab w:val="left" w:pos="1080"/>
        </w:tabs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публичных  слушаний по обсуждению проекта решения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принятии   Устава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Куйбышевского района Новосибирской области»,  в соответствии со статьёй 28 Федерального закона «Об общих принципах организации местного самоуправления в Российской Федерации», Решением 11-ой сессии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от 11 ноября 2005г.</w:t>
      </w:r>
      <w:proofErr w:type="gram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порядке организации и проведения публичных слушаний МО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сельсовета», на основании Устава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РЕШИЛ: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Утвердить прилагаемый проект решения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принятии   Устава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области» и назначить публичные слушания. 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Провести  публичные слушания  13 июня  2019 г.  в 09 часов в посёлке Веснянка  в здании администрации сельсовета.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 Предложить жителям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в течение 10 дней со дня 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  проекта решения Совета депутатов</w:t>
      </w:r>
      <w:proofErr w:type="gram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письменно направлять в рабочую группу свои предложения по данным проектам.</w:t>
      </w:r>
    </w:p>
    <w:p w:rsidR="003452EB" w:rsidRPr="007E1F8B" w:rsidRDefault="003452EB" w:rsidP="003452EB">
      <w:pPr>
        <w:tabs>
          <w:tab w:val="left" w:pos="1080"/>
        </w:tabs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Определить местонахождение рабочей группы по адресу: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еснянка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ул. Центральная 4 , здание администрации сельсовета.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Опубликовать настоящий  проект  решения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принятии  Устава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области»  в  «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Веснянском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вестнике».</w:t>
      </w:r>
    </w:p>
    <w:p w:rsidR="003452EB" w:rsidRPr="007E1F8B" w:rsidRDefault="003452EB" w:rsidP="003452EB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</w:p>
    <w:p w:rsidR="003452EB" w:rsidRPr="007E1F8B" w:rsidRDefault="003452EB" w:rsidP="003452EB">
      <w:pPr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</w:t>
      </w:r>
    </w:p>
    <w:p w:rsidR="003452EB" w:rsidRPr="007E1F8B" w:rsidRDefault="003452EB" w:rsidP="00345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3452EB"/>
    <w:rsid w:val="0040034E"/>
    <w:rsid w:val="0041313A"/>
    <w:rsid w:val="00601097"/>
    <w:rsid w:val="0092180B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EB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EB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2020-03-10T05:26:00Z</dcterms:modified>
</cp:coreProperties>
</file>