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F1F" w:rsidRPr="00AB3414" w:rsidRDefault="00A86F1F" w:rsidP="00FC64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1097" w:rsidRPr="00AB3414" w:rsidRDefault="00601097" w:rsidP="00FC64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6F1F" w:rsidRPr="00AB3414" w:rsidRDefault="00A86F1F" w:rsidP="00A86F1F">
      <w:pPr>
        <w:shd w:val="clear" w:color="auto" w:fill="FFFFFF" w:themeFill="background1"/>
        <w:tabs>
          <w:tab w:val="center" w:pos="4677"/>
          <w:tab w:val="left" w:pos="76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ДЕПУТАТОВ</w:t>
      </w: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ВЕСНЯНСКОГО СЕЛЬСОВЕТА </w:t>
      </w: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КУЙБЫШЕВСКОГО РАЙОНА</w:t>
      </w:r>
      <w:bookmarkStart w:id="0" w:name="_GoBack"/>
      <w:bookmarkEnd w:id="0"/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НОВОСИБИРСКОЙ ОБЛАСТИ</w:t>
      </w: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ПЯТОГО  СОЗЫВА</w:t>
      </w: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Сорок шестая сессии</w:t>
      </w: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 №  3</w:t>
      </w: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>« 30» сентября 2019 года                                                                     п. Веснянка</w:t>
      </w: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A86F1F" w:rsidRPr="00AB3414" w:rsidRDefault="00A86F1F" w:rsidP="00A86F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341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 внесении изменений бюджет </w:t>
      </w:r>
      <w:proofErr w:type="spellStart"/>
      <w:r w:rsidRPr="00AB341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Веснянского</w:t>
      </w:r>
      <w:proofErr w:type="spellEnd"/>
      <w:r w:rsidRPr="00AB341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сельсовета Куйбышевского района Новосибирской области, утвержденного 37-ой сессии Совета депутатов </w:t>
      </w:r>
      <w:proofErr w:type="spellStart"/>
      <w:r w:rsidRPr="00AB341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Веснянского</w:t>
      </w:r>
      <w:proofErr w:type="spellEnd"/>
      <w:r w:rsidRPr="00AB341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сельсовета Куйбышевского района                                  Новосибирской </w:t>
      </w:r>
      <w:proofErr w:type="spellStart"/>
      <w:r w:rsidRPr="00AB341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областирешением</w:t>
      </w:r>
      <w:proofErr w:type="spellEnd"/>
      <w:r w:rsidRPr="00AB341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№3 от 26.12.2018 г. «</w:t>
      </w:r>
      <w:r w:rsidRPr="00AB3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бюджете </w:t>
      </w:r>
      <w:proofErr w:type="spellStart"/>
      <w:r w:rsidRPr="00AB3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Веснянского</w:t>
      </w:r>
      <w:proofErr w:type="spellEnd"/>
      <w:r w:rsidRPr="00AB3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AB3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сельсоветаКуйбышевского</w:t>
      </w:r>
      <w:proofErr w:type="spellEnd"/>
      <w:r w:rsidRPr="00AB3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района Новосибирской области на 2019 год и плановый период 2020 и 2021 годов»</w:t>
      </w:r>
    </w:p>
    <w:p w:rsidR="00A86F1F" w:rsidRPr="00AB3414" w:rsidRDefault="00A86F1F" w:rsidP="00A86F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86F1F" w:rsidRPr="00AB3414" w:rsidRDefault="00A86F1F" w:rsidP="00A86F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414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Руководствуясь Бюджетным Кодексом Российской Федерации и в соответствии с Уставом </w:t>
      </w:r>
      <w:proofErr w:type="spellStart"/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Куйбышевского района Новосибирской области Совет депутатов</w:t>
      </w:r>
    </w:p>
    <w:p w:rsidR="00A86F1F" w:rsidRPr="00AB3414" w:rsidRDefault="00A86F1F" w:rsidP="00A86F1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B34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РЕШИЛ:                                                                                                                                                        1. В пункт 1</w:t>
      </w:r>
    </w:p>
    <w:p w:rsidR="00A86F1F" w:rsidRPr="00AB3414" w:rsidRDefault="00A86F1F" w:rsidP="00A86F1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B3414">
        <w:rPr>
          <w:rFonts w:ascii="Times New Roman" w:eastAsia="Calibri" w:hAnsi="Times New Roman" w:cs="Times New Roman"/>
          <w:sz w:val="24"/>
          <w:szCs w:val="24"/>
          <w:lang w:eastAsia="ru-RU"/>
        </w:rPr>
        <w:t>-часть 1 цифры «4 734 640,00» заменить цифрами «4 970 655,60», цифры «4 411 540,00» заменить цифрами «4 626 937,10», цифры «4 411 540,00» заменить цифрами «4 626 937,10».</w:t>
      </w:r>
    </w:p>
    <w:p w:rsidR="00A86F1F" w:rsidRPr="00AB3414" w:rsidRDefault="00A86F1F" w:rsidP="00A86F1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B3414">
        <w:rPr>
          <w:rFonts w:ascii="Times New Roman" w:eastAsia="Calibri" w:hAnsi="Times New Roman" w:cs="Times New Roman"/>
          <w:sz w:val="24"/>
          <w:szCs w:val="24"/>
          <w:lang w:eastAsia="ru-RU"/>
        </w:rPr>
        <w:t>-часть 2 цифры «4 734 640,00» заменить цифрами «5 398 652,85».</w:t>
      </w:r>
    </w:p>
    <w:p w:rsidR="00A86F1F" w:rsidRPr="00AB3414" w:rsidRDefault="00A86F1F" w:rsidP="00A86F1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B3414">
        <w:rPr>
          <w:rFonts w:ascii="Times New Roman" w:eastAsia="Calibri" w:hAnsi="Times New Roman" w:cs="Times New Roman"/>
          <w:sz w:val="24"/>
          <w:szCs w:val="24"/>
          <w:lang w:eastAsia="ru-RU"/>
        </w:rPr>
        <w:t>2. В пункте 8 цифры «234 231,00» заменить цифрами «240 038,64».</w:t>
      </w:r>
    </w:p>
    <w:p w:rsidR="00A86F1F" w:rsidRPr="00AB3414" w:rsidRDefault="00A86F1F" w:rsidP="00A86F1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B3414">
        <w:rPr>
          <w:rFonts w:ascii="Times New Roman" w:eastAsia="Calibri" w:hAnsi="Times New Roman" w:cs="Times New Roman"/>
          <w:sz w:val="24"/>
          <w:szCs w:val="24"/>
          <w:lang w:eastAsia="ru-RU"/>
        </w:rPr>
        <w:t>3. В пункте 12</w:t>
      </w:r>
    </w:p>
    <w:p w:rsidR="00A86F1F" w:rsidRPr="00AB3414" w:rsidRDefault="00A86F1F" w:rsidP="00A86F1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B3414">
        <w:rPr>
          <w:rFonts w:ascii="Times New Roman" w:eastAsia="Calibri" w:hAnsi="Times New Roman" w:cs="Times New Roman"/>
          <w:sz w:val="24"/>
          <w:szCs w:val="24"/>
          <w:lang w:eastAsia="ru-RU"/>
        </w:rPr>
        <w:t>- часть 1 цифры «4 411 540,00» заменить цифрами «4 626 937,10».</w:t>
      </w:r>
    </w:p>
    <w:p w:rsidR="00A86F1F" w:rsidRPr="00AB3414" w:rsidRDefault="00A86F1F" w:rsidP="00A86F1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B3414">
        <w:rPr>
          <w:rFonts w:ascii="Times New Roman" w:eastAsia="Calibri" w:hAnsi="Times New Roman" w:cs="Times New Roman"/>
          <w:sz w:val="24"/>
          <w:szCs w:val="24"/>
          <w:lang w:eastAsia="ru-RU"/>
        </w:rPr>
        <w:t>- часть 2 цифры «1 639 500,00» заменить цифрами «1 719 458,00».</w:t>
      </w:r>
    </w:p>
    <w:p w:rsidR="00A86F1F" w:rsidRPr="00AB3414" w:rsidRDefault="00A86F1F" w:rsidP="00A86F1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B3414">
        <w:rPr>
          <w:rFonts w:ascii="Times New Roman" w:eastAsia="Calibri" w:hAnsi="Times New Roman" w:cs="Times New Roman"/>
          <w:sz w:val="24"/>
          <w:szCs w:val="24"/>
          <w:lang w:eastAsia="ru-RU"/>
        </w:rPr>
        <w:t>4. В пункте 19 цифры «237 700,00» заменить цифрами «299 721,30».</w:t>
      </w:r>
    </w:p>
    <w:p w:rsidR="00A86F1F" w:rsidRPr="00AB3414" w:rsidRDefault="00A86F1F" w:rsidP="00A86F1F">
      <w:pPr>
        <w:shd w:val="clear" w:color="auto" w:fill="FFFFFF" w:themeFill="background1"/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414">
        <w:rPr>
          <w:rFonts w:ascii="Times New Roman" w:eastAsia="Calibri" w:hAnsi="Times New Roman" w:cs="Times New Roman"/>
          <w:sz w:val="24"/>
          <w:szCs w:val="24"/>
          <w:lang w:eastAsia="ru-RU"/>
        </w:rPr>
        <w:t>5. Утвердить приложение 1 таблица 2 «</w:t>
      </w: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главных администраторов безвозмездных поступлений доходов местного бюджета на 2019 год и плановый период 2020 и 2021 годов» в прилагаемой редакции.</w:t>
      </w:r>
    </w:p>
    <w:p w:rsidR="00A86F1F" w:rsidRPr="00AB3414" w:rsidRDefault="00A86F1F" w:rsidP="00A86F1F">
      <w:pPr>
        <w:shd w:val="clear" w:color="auto" w:fill="FFFFFF" w:themeFill="background1"/>
        <w:tabs>
          <w:tab w:val="left" w:pos="60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 Утвердить приложение 4 « Распределение бюджетных ассигнований по разделам</w:t>
      </w: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подразделам, целевым статьям (государственным программам и непрограммным направлениям деятельности), группам (группам и подгруппам) видов расходов классификации в ведомственной структуре расходов </w:t>
      </w:r>
      <w:proofErr w:type="spellStart"/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на 2019 год» в прилагаемой редакции.</w:t>
      </w:r>
    </w:p>
    <w:p w:rsidR="00A86F1F" w:rsidRPr="00AB3414" w:rsidRDefault="00A86F1F" w:rsidP="00A86F1F">
      <w:pPr>
        <w:shd w:val="clear" w:color="auto" w:fill="FFFFFF" w:themeFill="background1"/>
        <w:tabs>
          <w:tab w:val="left" w:pos="60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 Утвердить приложение 4а « Распределение бюджетных ассигнований по разделам</w:t>
      </w: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подразделам, целевым статьям (государственным программам и непрограммным направлениям деятельности), группам (группам и подгруппам) видов расходов классификации в ведомственной структуре расходов </w:t>
      </w:r>
      <w:proofErr w:type="spellStart"/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на 2020-2021 годы» в прилагаемой редакции.</w:t>
      </w: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8.</w:t>
      </w:r>
      <w:r w:rsidRPr="00AB3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B34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Утвердить приложение 5 «</w:t>
      </w: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бюджетных обязательств, направляемых на исполнение публичных нормативных обязательств на 2019 год» в прилагаемой редакции.</w:t>
      </w: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9.</w:t>
      </w:r>
      <w:r w:rsidRPr="00AB3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B34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Утвердить приложение 5а «</w:t>
      </w: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бюджетных обязательств, направляемых на исполнение публичных нормативных обязательств на 2020-2021 годы» в прилагаемой редакции.</w:t>
      </w: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r w:rsidRPr="00AB34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Утвердить приложение 6 «</w:t>
      </w: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Распределение межбюджетных трансфертов, получаемых из других бюджетов бюджетной системы Российской Федерации на 2019 год» в прилагаемой редакции.</w:t>
      </w: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11. Утвердить приложение 7 «</w:t>
      </w:r>
      <w:r w:rsidRPr="00AB341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Распределение межбюджетных трансфертов из местного бюджета бюджету муниципального района на 2019 год»</w:t>
      </w: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прилагаемой редакции.</w:t>
      </w: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12. </w:t>
      </w:r>
      <w:r w:rsidRPr="00AB34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Утвердить приложение 8 «Источники финансирования дефицита бюджета н</w:t>
      </w: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>а 2019 год» в прилагаемой редакции.</w:t>
      </w: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>13.</w:t>
      </w:r>
      <w:r w:rsidRPr="00AB3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B34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Утвердить приложение 11 «</w:t>
      </w: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муниципальных программ </w:t>
      </w:r>
      <w:proofErr w:type="spellStart"/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представленных к финансированию на 2019год</w:t>
      </w:r>
      <w:r w:rsidRPr="00AB3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.»</w:t>
      </w: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прилагаемой редакции.</w:t>
      </w: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Совета депутатов                                  </w:t>
      </w:r>
      <w:proofErr w:type="spellStart"/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>Т.Е.Нотина</w:t>
      </w:r>
      <w:proofErr w:type="spellEnd"/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</w:p>
    <w:p w:rsidR="00A86F1F" w:rsidRPr="00AB3414" w:rsidRDefault="00A86F1F" w:rsidP="00A86F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proofErr w:type="spellStart"/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                                    </w:t>
      </w:r>
      <w:proofErr w:type="spellStart"/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>Е.С.Тегерлина</w:t>
      </w:r>
      <w:proofErr w:type="spellEnd"/>
    </w:p>
    <w:p w:rsidR="00A86F1F" w:rsidRPr="00AB3414" w:rsidRDefault="00A86F1F" w:rsidP="00A86F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1.</w:t>
      </w: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к решению №3   сессии № 37</w:t>
      </w: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Совета депутатов </w:t>
      </w: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                                                                                                                                                         Куйбышевского района                                                                                                                                                                      Новосибирской области </w:t>
      </w:r>
    </w:p>
    <w:p w:rsidR="00A86F1F" w:rsidRPr="00AB3414" w:rsidRDefault="00A86F1F" w:rsidP="00A86F1F">
      <w:pPr>
        <w:shd w:val="clear" w:color="auto" w:fill="FFFFFF" w:themeFill="background1"/>
        <w:tabs>
          <w:tab w:val="left" w:pos="51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86F1F" w:rsidRPr="00AB3414" w:rsidRDefault="00A86F1F" w:rsidP="00A86F1F">
      <w:pPr>
        <w:shd w:val="clear" w:color="auto" w:fill="FFFFFF" w:themeFill="background1"/>
        <w:tabs>
          <w:tab w:val="left" w:pos="517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                 Таблица 2.</w:t>
      </w:r>
    </w:p>
    <w:p w:rsidR="00A86F1F" w:rsidRPr="00AB3414" w:rsidRDefault="00A86F1F" w:rsidP="00A86F1F">
      <w:pPr>
        <w:shd w:val="clear" w:color="auto" w:fill="FFFFFF" w:themeFill="background1"/>
        <w:tabs>
          <w:tab w:val="left" w:pos="21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главных администраторов безвозмездных поступлений доходов местного бюджета на 2019 год и плановый период 2020 и 2021 годов</w:t>
      </w:r>
    </w:p>
    <w:p w:rsidR="00A86F1F" w:rsidRPr="00AB3414" w:rsidRDefault="00A86F1F" w:rsidP="00A86F1F">
      <w:pPr>
        <w:shd w:val="clear" w:color="auto" w:fill="FFFFFF" w:themeFill="background1"/>
        <w:tabs>
          <w:tab w:val="left" w:pos="21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3513"/>
        <w:gridCol w:w="4846"/>
      </w:tblGrid>
      <w:tr w:rsidR="00A86F1F" w:rsidRPr="00AB3414" w:rsidTr="00202C39">
        <w:tc>
          <w:tcPr>
            <w:tcW w:w="4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РФ</w:t>
            </w:r>
          </w:p>
        </w:tc>
        <w:tc>
          <w:tcPr>
            <w:tcW w:w="4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главного администратора доходов местного бюджета</w:t>
            </w:r>
          </w:p>
        </w:tc>
      </w:tr>
      <w:tr w:rsidR="00A86F1F" w:rsidRPr="00AB3414" w:rsidTr="00202C3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</w:t>
            </w:r>
            <w:proofErr w:type="spellEnd"/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администратор дох-</w:t>
            </w:r>
            <w:proofErr w:type="spellStart"/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proofErr w:type="spellEnd"/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местного бюджета</w:t>
            </w:r>
          </w:p>
        </w:tc>
        <w:tc>
          <w:tcPr>
            <w:tcW w:w="4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6F1F" w:rsidRPr="00AB3414" w:rsidTr="00202C3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2 02 15001 10 0000 150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A86F1F" w:rsidRPr="00AB3414" w:rsidTr="00202C3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2 02 30024 10 0000 150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A86F1F" w:rsidRPr="00AB3414" w:rsidTr="00202C3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2 02 3511810 0000 150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A86F1F" w:rsidRPr="00AB3414" w:rsidTr="00202C3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2 02 40014 10 0000 150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A86F1F" w:rsidRPr="00AB3414" w:rsidTr="00202C3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2 02 49999 10 0000 150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</w:tr>
      <w:tr w:rsidR="00A86F1F" w:rsidRPr="00AB3414" w:rsidTr="00202C3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2 08 05000 10 0000 180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A86F1F" w:rsidRPr="00AB3414" w:rsidRDefault="00A86F1F" w:rsidP="00A86F1F">
      <w:pPr>
        <w:shd w:val="clear" w:color="auto" w:fill="FFFFFF" w:themeFill="background1"/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4 </w:t>
      </w: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к решению №3   сессии № 37</w:t>
      </w: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Совета депутатов </w:t>
      </w: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Куйбышевского района</w:t>
      </w:r>
    </w:p>
    <w:p w:rsidR="00A86F1F" w:rsidRPr="00AB3414" w:rsidRDefault="00A86F1F" w:rsidP="00A86F1F">
      <w:pPr>
        <w:shd w:val="clear" w:color="auto" w:fill="FFFFFF" w:themeFill="background1"/>
        <w:tabs>
          <w:tab w:val="left" w:pos="601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Новосибирской области</w:t>
      </w:r>
    </w:p>
    <w:p w:rsidR="00A86F1F" w:rsidRPr="00AB3414" w:rsidRDefault="00A86F1F" w:rsidP="00A86F1F">
      <w:pPr>
        <w:shd w:val="clear" w:color="auto" w:fill="FFFFFF" w:themeFill="background1"/>
        <w:tabs>
          <w:tab w:val="left" w:pos="601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shd w:val="clear" w:color="auto" w:fill="FFFFFF" w:themeFill="background1"/>
        <w:tabs>
          <w:tab w:val="left" w:pos="60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РАСПРЕДЕЛЕНИЕ БЮДЖЕТНЫХ АССИГНОВАНИЙ ПО РАЗДЕЛАМ, ПОДРАЗДЕЛАМ  ЦЕЛЕВЫМ СТАТЬЯМ (ГОСУДАРСТВЕННЫМ ПРОГРАММАМ </w:t>
      </w:r>
      <w:r w:rsidRPr="00AB3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И НЕПРОГРАММНЫМ НАПРАВЛЕНИЯМ ДЕЯТЕЛЬНОСТИ), ГРУППАМ (ГРУППАМ И ПОДРУППАМ) ВИДОВ РАСХОДОВ КЛАССИФИКАЦИИ В ВЕДОМСТВЕННОЙ СТРУКТУРЕ РАСХОДОВ </w:t>
      </w:r>
    </w:p>
    <w:p w:rsidR="00A86F1F" w:rsidRPr="00AB3414" w:rsidRDefault="00A86F1F" w:rsidP="00A86F1F">
      <w:pPr>
        <w:shd w:val="clear" w:color="auto" w:fill="FFFFFF" w:themeFill="background1"/>
        <w:tabs>
          <w:tab w:val="left" w:pos="60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ВЕСНЯНСКОГО СЕЛЬСОВЕТА НА 2019 ГОД</w:t>
      </w:r>
    </w:p>
    <w:p w:rsidR="00A86F1F" w:rsidRPr="00AB3414" w:rsidRDefault="00A86F1F" w:rsidP="00A86F1F">
      <w:pPr>
        <w:shd w:val="clear" w:color="auto" w:fill="FFFFFF" w:themeFill="background1"/>
        <w:tabs>
          <w:tab w:val="left" w:pos="60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bottomFromText="200" w:vertAnchor="text" w:tblpY="1"/>
        <w:tblOverlap w:val="never"/>
        <w:tblW w:w="11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0"/>
        <w:gridCol w:w="933"/>
        <w:gridCol w:w="1183"/>
        <w:gridCol w:w="889"/>
        <w:gridCol w:w="4734"/>
        <w:gridCol w:w="1276"/>
        <w:gridCol w:w="1080"/>
      </w:tblGrid>
      <w:tr w:rsidR="00A86F1F" w:rsidRPr="00AB3414" w:rsidTr="00202C39">
        <w:trPr>
          <w:gridAfter w:val="1"/>
          <w:wAfter w:w="1080" w:type="dxa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</w:t>
            </w:r>
            <w:proofErr w:type="gramStart"/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рас-ль</w:t>
            </w:r>
            <w:proofErr w:type="gramEnd"/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КВР 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</w:tr>
      <w:tr w:rsidR="00A86F1F" w:rsidRPr="00AB3414" w:rsidTr="00202C39">
        <w:trPr>
          <w:gridAfter w:val="1"/>
          <w:wAfter w:w="1080" w:type="dxa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Веснянского</w:t>
            </w:r>
            <w:proofErr w:type="spellEnd"/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6F1F" w:rsidRPr="00AB3414" w:rsidTr="00202C39">
        <w:trPr>
          <w:gridAfter w:val="1"/>
          <w:wAfter w:w="1080" w:type="dxa"/>
          <w:trHeight w:val="28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2 384 356,31</w:t>
            </w:r>
          </w:p>
        </w:tc>
      </w:tr>
      <w:tr w:rsidR="00A86F1F" w:rsidRPr="00AB3414" w:rsidTr="00202C39">
        <w:trPr>
          <w:gridAfter w:val="1"/>
          <w:wAfter w:w="1080" w:type="dxa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 и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688 677,00</w:t>
            </w:r>
          </w:p>
        </w:tc>
      </w:tr>
      <w:tr w:rsidR="00A86F1F" w:rsidRPr="00AB3414" w:rsidTr="00202C39">
        <w:trPr>
          <w:gridAfter w:val="1"/>
          <w:wAfter w:w="1080" w:type="dxa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9900001100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Высшее должностное лицо органа местного самоуправления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553 277,00</w:t>
            </w:r>
          </w:p>
        </w:tc>
      </w:tr>
      <w:tr w:rsidR="00A86F1F" w:rsidRPr="00AB3414" w:rsidTr="00202C39">
        <w:trPr>
          <w:gridAfter w:val="1"/>
          <w:wAfter w:w="1080" w:type="dxa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9900001100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553 277,00</w:t>
            </w:r>
          </w:p>
        </w:tc>
      </w:tr>
      <w:tr w:rsidR="00A86F1F" w:rsidRPr="00AB3414" w:rsidTr="00202C39">
        <w:trPr>
          <w:gridAfter w:val="1"/>
          <w:wAfter w:w="1080" w:type="dxa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9900001100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553 277,00</w:t>
            </w:r>
          </w:p>
        </w:tc>
      </w:tr>
      <w:tr w:rsidR="00A86F1F" w:rsidRPr="00AB3414" w:rsidTr="00202C39">
        <w:trPr>
          <w:gridAfter w:val="1"/>
          <w:wAfter w:w="1080" w:type="dxa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9900070510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Реализация мероприятий по обеспечению сбалансированности местных бюджетов  государственной программы Новосибирской области "Управление  финансами в Новосибирской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135 400,00</w:t>
            </w:r>
          </w:p>
        </w:tc>
      </w:tr>
      <w:tr w:rsidR="00A86F1F" w:rsidRPr="00AB3414" w:rsidTr="00202C39">
        <w:trPr>
          <w:gridAfter w:val="1"/>
          <w:wAfter w:w="1080" w:type="dxa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9900070510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135 400,00</w:t>
            </w:r>
          </w:p>
        </w:tc>
      </w:tr>
      <w:tr w:rsidR="00A86F1F" w:rsidRPr="00AB3414" w:rsidTr="00202C39">
        <w:trPr>
          <w:gridAfter w:val="1"/>
          <w:wAfter w:w="1080" w:type="dxa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9900070510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135 400,00</w:t>
            </w:r>
          </w:p>
        </w:tc>
      </w:tr>
      <w:tr w:rsidR="00A86F1F" w:rsidRPr="00AB3414" w:rsidTr="00202C39">
        <w:trPr>
          <w:gridAfter w:val="1"/>
          <w:wAfter w:w="1080" w:type="dxa"/>
          <w:trHeight w:val="81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1 440 335,31</w:t>
            </w:r>
          </w:p>
        </w:tc>
      </w:tr>
      <w:tr w:rsidR="00A86F1F" w:rsidRPr="00AB3414" w:rsidTr="00202C39">
        <w:trPr>
          <w:gridAfter w:val="1"/>
          <w:wAfter w:w="1080" w:type="dxa"/>
          <w:trHeight w:val="52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Расходы на обеспечение функций муниципальных органов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1 440 235,31</w:t>
            </w:r>
          </w:p>
        </w:tc>
      </w:tr>
      <w:tr w:rsidR="00A86F1F" w:rsidRPr="00AB3414" w:rsidTr="00202C39">
        <w:trPr>
          <w:gridAfter w:val="1"/>
          <w:wAfter w:w="1080" w:type="dxa"/>
          <w:trHeight w:val="399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922 847,00</w:t>
            </w:r>
          </w:p>
        </w:tc>
      </w:tr>
      <w:tr w:rsidR="00A86F1F" w:rsidRPr="00AB3414" w:rsidTr="00202C39">
        <w:trPr>
          <w:gridAfter w:val="1"/>
          <w:wAfter w:w="1080" w:type="dxa"/>
          <w:trHeight w:val="399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922 847,00</w:t>
            </w:r>
          </w:p>
        </w:tc>
      </w:tr>
      <w:tr w:rsidR="00A86F1F" w:rsidRPr="00AB3414" w:rsidTr="00202C39">
        <w:trPr>
          <w:gridAfter w:val="1"/>
          <w:wAfter w:w="1080" w:type="dxa"/>
          <w:trHeight w:val="399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488 587,71</w:t>
            </w:r>
          </w:p>
        </w:tc>
      </w:tr>
      <w:tr w:rsidR="00A86F1F" w:rsidRPr="00AB3414" w:rsidTr="00202C39">
        <w:trPr>
          <w:gridAfter w:val="1"/>
          <w:wAfter w:w="1080" w:type="dxa"/>
          <w:trHeight w:val="399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488 587,71</w:t>
            </w:r>
          </w:p>
        </w:tc>
      </w:tr>
      <w:tr w:rsidR="00A86F1F" w:rsidRPr="00AB3414" w:rsidTr="00202C39">
        <w:trPr>
          <w:gridAfter w:val="1"/>
          <w:wAfter w:w="1080" w:type="dxa"/>
          <w:trHeight w:val="399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37 800,60</w:t>
            </w:r>
          </w:p>
        </w:tc>
      </w:tr>
      <w:tr w:rsidR="00A86F1F" w:rsidRPr="00AB3414" w:rsidTr="00202C39">
        <w:trPr>
          <w:gridAfter w:val="1"/>
          <w:wAfter w:w="1080" w:type="dxa"/>
          <w:trHeight w:val="399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37 800,60</w:t>
            </w:r>
          </w:p>
        </w:tc>
      </w:tr>
      <w:tr w:rsidR="00A86F1F" w:rsidRPr="00AB3414" w:rsidTr="00202C39">
        <w:trPr>
          <w:gridAfter w:val="1"/>
          <w:wAfter w:w="1080" w:type="dxa"/>
          <w:trHeight w:val="399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9900070190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Осуществление отдельных государственных полномочий Новосибирской области по решению вопросов в сфере административных правонарушений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100,00</w:t>
            </w:r>
          </w:p>
        </w:tc>
      </w:tr>
      <w:tr w:rsidR="00A86F1F" w:rsidRPr="00AB3414" w:rsidTr="00202C39">
        <w:trPr>
          <w:gridAfter w:val="1"/>
          <w:wAfter w:w="1080" w:type="dxa"/>
          <w:trHeight w:val="399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9900070190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86F1F" w:rsidRPr="00AB3414" w:rsidTr="00202C39">
        <w:trPr>
          <w:gridAfter w:val="1"/>
          <w:wAfter w:w="1080" w:type="dxa"/>
          <w:trHeight w:val="399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9900070190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86F1F" w:rsidRPr="00AB3414" w:rsidTr="00202C39">
        <w:trPr>
          <w:gridAfter w:val="1"/>
          <w:wAfter w:w="1080" w:type="dxa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20 000,00</w:t>
            </w:r>
          </w:p>
        </w:tc>
      </w:tr>
      <w:tr w:rsidR="00A86F1F" w:rsidRPr="00AB3414" w:rsidTr="00202C39">
        <w:trPr>
          <w:gridAfter w:val="1"/>
          <w:wAfter w:w="1080" w:type="dxa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муниципальных органов Куйбышевского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20 000,00</w:t>
            </w:r>
          </w:p>
        </w:tc>
      </w:tr>
      <w:tr w:rsidR="00A86F1F" w:rsidRPr="00AB3414" w:rsidTr="00202C39">
        <w:trPr>
          <w:gridAfter w:val="1"/>
          <w:wAfter w:w="1080" w:type="dxa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20 000,00</w:t>
            </w:r>
          </w:p>
        </w:tc>
      </w:tr>
      <w:tr w:rsidR="00A86F1F" w:rsidRPr="00AB3414" w:rsidTr="00202C39">
        <w:trPr>
          <w:gridAfter w:val="1"/>
          <w:wAfter w:w="1080" w:type="dxa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20 000,00</w:t>
            </w:r>
          </w:p>
        </w:tc>
      </w:tr>
      <w:tr w:rsidR="00A86F1F" w:rsidRPr="00AB3414" w:rsidTr="00202C39">
        <w:trPr>
          <w:gridAfter w:val="1"/>
          <w:wAfter w:w="1080" w:type="dxa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01 07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211 344,00</w:t>
            </w:r>
          </w:p>
        </w:tc>
      </w:tr>
      <w:tr w:rsidR="00A86F1F" w:rsidRPr="00AB3414" w:rsidTr="00202C39">
        <w:trPr>
          <w:gridAfter w:val="1"/>
          <w:wAfter w:w="1080" w:type="dxa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01 07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9900001520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выборов в представительные органы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211 344,00</w:t>
            </w:r>
          </w:p>
        </w:tc>
      </w:tr>
      <w:tr w:rsidR="00A86F1F" w:rsidRPr="00AB3414" w:rsidTr="00202C39">
        <w:trPr>
          <w:gridAfter w:val="1"/>
          <w:wAfter w:w="1080" w:type="dxa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01 07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9900001520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211 344,00</w:t>
            </w:r>
          </w:p>
        </w:tc>
      </w:tr>
      <w:tr w:rsidR="00A86F1F" w:rsidRPr="00AB3414" w:rsidTr="00202C39">
        <w:trPr>
          <w:gridAfter w:val="1"/>
          <w:wAfter w:w="1080" w:type="dxa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01 07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9900001520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Специальные </w:t>
            </w:r>
            <w:proofErr w:type="spellStart"/>
            <w:r w:rsidRPr="00AB34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расходыс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211 344,00</w:t>
            </w:r>
          </w:p>
        </w:tc>
      </w:tr>
      <w:tr w:rsidR="00A86F1F" w:rsidRPr="00AB3414" w:rsidTr="00202C39">
        <w:trPr>
          <w:gridAfter w:val="1"/>
          <w:wAfter w:w="1080" w:type="dxa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01 11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15 000,00</w:t>
            </w:r>
          </w:p>
        </w:tc>
      </w:tr>
      <w:tr w:rsidR="00A86F1F" w:rsidRPr="00AB3414" w:rsidTr="00202C39">
        <w:trPr>
          <w:gridAfter w:val="1"/>
          <w:wAfter w:w="1080" w:type="dxa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9900001700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местного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A86F1F" w:rsidRPr="00AB3414" w:rsidTr="00202C39">
        <w:trPr>
          <w:gridAfter w:val="1"/>
          <w:wAfter w:w="1080" w:type="dxa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9900001700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A86F1F" w:rsidRPr="00AB3414" w:rsidTr="00202C39">
        <w:trPr>
          <w:gridAfter w:val="1"/>
          <w:wAfter w:w="1080" w:type="dxa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9900001700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A86F1F" w:rsidRPr="00AB3414" w:rsidTr="00202C39">
        <w:trPr>
          <w:gridAfter w:val="1"/>
          <w:wAfter w:w="1080" w:type="dxa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02 00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92 740,00</w:t>
            </w:r>
          </w:p>
        </w:tc>
      </w:tr>
      <w:tr w:rsidR="00A86F1F" w:rsidRPr="00AB3414" w:rsidTr="00202C39">
        <w:trPr>
          <w:gridAfter w:val="1"/>
          <w:wAfter w:w="1080" w:type="dxa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Мобилизационная  и вневойсковая подготовка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92 740,00</w:t>
            </w:r>
          </w:p>
        </w:tc>
      </w:tr>
      <w:tr w:rsidR="00A86F1F" w:rsidRPr="00AB3414" w:rsidTr="00202C39">
        <w:trPr>
          <w:gridAfter w:val="1"/>
          <w:wAfter w:w="1080" w:type="dxa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99000511</w:t>
            </w: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Реализация мероприятий на осуществление </w:t>
            </w:r>
            <w:r w:rsidRPr="00AB341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lastRenderedPageBreak/>
              <w:t>первичного воинского учета на территориях где отсутствуют  военные комиссариаты в рамках непрограммных расходов Федеральных органов исполнительной власти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92 740,00</w:t>
            </w:r>
          </w:p>
        </w:tc>
      </w:tr>
      <w:tr w:rsidR="00A86F1F" w:rsidRPr="00AB3414" w:rsidTr="00202C39">
        <w:trPr>
          <w:gridAfter w:val="1"/>
          <w:wAfter w:w="1080" w:type="dxa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92 000,00</w:t>
            </w:r>
          </w:p>
        </w:tc>
      </w:tr>
      <w:tr w:rsidR="00A86F1F" w:rsidRPr="00AB3414" w:rsidTr="00202C39">
        <w:trPr>
          <w:gridAfter w:val="1"/>
          <w:wAfter w:w="1080" w:type="dxa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92 000,00</w:t>
            </w:r>
          </w:p>
        </w:tc>
      </w:tr>
      <w:tr w:rsidR="00A86F1F" w:rsidRPr="00AB3414" w:rsidTr="00202C39">
        <w:trPr>
          <w:gridAfter w:val="1"/>
          <w:wAfter w:w="1080" w:type="dxa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740,00</w:t>
            </w:r>
          </w:p>
        </w:tc>
      </w:tr>
      <w:tr w:rsidR="00A86F1F" w:rsidRPr="00AB3414" w:rsidTr="00202C39">
        <w:trPr>
          <w:gridAfter w:val="1"/>
          <w:wAfter w:w="1080" w:type="dxa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740,00</w:t>
            </w:r>
          </w:p>
        </w:tc>
      </w:tr>
      <w:tr w:rsidR="00A86F1F" w:rsidRPr="00AB3414" w:rsidTr="00202C39">
        <w:trPr>
          <w:gridAfter w:val="1"/>
          <w:wAfter w:w="1080" w:type="dxa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оборона,  муниципальная программа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42 000,00</w:t>
            </w:r>
          </w:p>
        </w:tc>
      </w:tr>
      <w:tr w:rsidR="00A86F1F" w:rsidRPr="00AB3414" w:rsidTr="00202C39">
        <w:trPr>
          <w:gridAfter w:val="1"/>
          <w:wAfter w:w="1080" w:type="dxa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2000079500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42 000,00</w:t>
            </w:r>
          </w:p>
        </w:tc>
      </w:tr>
      <w:tr w:rsidR="00A86F1F" w:rsidRPr="00AB3414" w:rsidTr="00202C39">
        <w:trPr>
          <w:gridAfter w:val="1"/>
          <w:wAfter w:w="1080" w:type="dxa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2000079500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</w:t>
            </w:r>
            <w:proofErr w:type="gramStart"/>
            <w:r w:rsidRPr="00AB34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B34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 и 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42 000,00</w:t>
            </w:r>
          </w:p>
        </w:tc>
      </w:tr>
      <w:tr w:rsidR="00A86F1F" w:rsidRPr="00AB3414" w:rsidTr="00202C39">
        <w:trPr>
          <w:gridAfter w:val="1"/>
          <w:wAfter w:w="1080" w:type="dxa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299 721,30</w:t>
            </w:r>
          </w:p>
        </w:tc>
      </w:tr>
      <w:tr w:rsidR="00A86F1F" w:rsidRPr="00AB3414" w:rsidTr="00202C39">
        <w:trPr>
          <w:gridAfter w:val="1"/>
          <w:wAfter w:w="1080" w:type="dxa"/>
          <w:trHeight w:val="307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299 721,30</w:t>
            </w:r>
          </w:p>
        </w:tc>
      </w:tr>
      <w:tr w:rsidR="00A86F1F" w:rsidRPr="00AB3414" w:rsidTr="00202C39">
        <w:trPr>
          <w:gridAfter w:val="1"/>
          <w:wAfter w:w="1080" w:type="dxa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9900004310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Содержание автомобильных дорог и дорожных сооружений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299 721,30</w:t>
            </w:r>
          </w:p>
        </w:tc>
      </w:tr>
      <w:tr w:rsidR="00A86F1F" w:rsidRPr="00AB3414" w:rsidTr="00202C39">
        <w:trPr>
          <w:gridAfter w:val="1"/>
          <w:wAfter w:w="1080" w:type="dxa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9900004310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299 721,30</w:t>
            </w:r>
          </w:p>
        </w:tc>
      </w:tr>
      <w:tr w:rsidR="00A86F1F" w:rsidRPr="00AB3414" w:rsidTr="00202C39">
        <w:trPr>
          <w:gridAfter w:val="1"/>
          <w:wAfter w:w="1080" w:type="dxa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9900004310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299 721,30</w:t>
            </w:r>
          </w:p>
        </w:tc>
      </w:tr>
      <w:tr w:rsidR="00A86F1F" w:rsidRPr="00AB3414" w:rsidTr="00202C39">
        <w:trPr>
          <w:gridAfter w:val="1"/>
          <w:wAfter w:w="1080" w:type="dxa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05 00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Жилищно–коммунальное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632 443,86</w:t>
            </w:r>
          </w:p>
        </w:tc>
      </w:tr>
      <w:tr w:rsidR="00A86F1F" w:rsidRPr="00AB3414" w:rsidTr="00202C39">
        <w:trPr>
          <w:gridAfter w:val="1"/>
          <w:wAfter w:w="1080" w:type="dxa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99 067,54</w:t>
            </w:r>
          </w:p>
        </w:tc>
      </w:tr>
      <w:tr w:rsidR="00A86F1F" w:rsidRPr="00AB3414" w:rsidTr="00202C39">
        <w:trPr>
          <w:gridAfter w:val="1"/>
          <w:wAfter w:w="1080" w:type="dxa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9900005100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Расходы на содержание жилищного хозяйства Куйбышевского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99 067,54</w:t>
            </w:r>
          </w:p>
        </w:tc>
      </w:tr>
      <w:tr w:rsidR="00A86F1F" w:rsidRPr="00AB3414" w:rsidTr="00202C39">
        <w:trPr>
          <w:gridAfter w:val="1"/>
          <w:wAfter w:w="1080" w:type="dxa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9900005120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Мероприятия в области жилищного хозяйства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99 067,54</w:t>
            </w:r>
          </w:p>
        </w:tc>
      </w:tr>
      <w:tr w:rsidR="00A86F1F" w:rsidRPr="00AB3414" w:rsidTr="00202C39">
        <w:trPr>
          <w:gridAfter w:val="1"/>
          <w:wAfter w:w="1080" w:type="dxa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9900005120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99 067,54</w:t>
            </w:r>
          </w:p>
        </w:tc>
      </w:tr>
      <w:tr w:rsidR="00A86F1F" w:rsidRPr="00AB3414" w:rsidTr="00202C39">
        <w:trPr>
          <w:gridAfter w:val="1"/>
          <w:wAfter w:w="1080" w:type="dxa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9900005120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99 067,54</w:t>
            </w:r>
          </w:p>
        </w:tc>
      </w:tr>
      <w:tr w:rsidR="00A86F1F" w:rsidRPr="00AB3414" w:rsidTr="00202C39">
        <w:trPr>
          <w:gridAfter w:val="1"/>
          <w:wAfter w:w="1080" w:type="dxa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533 376,32</w:t>
            </w:r>
          </w:p>
        </w:tc>
      </w:tr>
      <w:tr w:rsidR="00A86F1F" w:rsidRPr="00AB3414" w:rsidTr="00202C39">
        <w:trPr>
          <w:gridAfter w:val="1"/>
          <w:wAfter w:w="1080" w:type="dxa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0100079500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мероприятий в рамках МП "Содействие занятости населения Куйбышевского района"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9 909,06</w:t>
            </w:r>
          </w:p>
        </w:tc>
      </w:tr>
      <w:tr w:rsidR="00A86F1F" w:rsidRPr="00AB3414" w:rsidTr="00202C39">
        <w:trPr>
          <w:gridAfter w:val="1"/>
          <w:wAfter w:w="1080" w:type="dxa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0100079500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мероприятий в рамках МП "Содействие занятости населения Куйбышевского района»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9 909,06</w:t>
            </w:r>
          </w:p>
        </w:tc>
      </w:tr>
      <w:tr w:rsidR="00A86F1F" w:rsidRPr="00AB3414" w:rsidTr="00202C39">
        <w:trPr>
          <w:gridAfter w:val="1"/>
          <w:wAfter w:w="1080" w:type="dxa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0100079500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9 909,06</w:t>
            </w:r>
          </w:p>
        </w:tc>
      </w:tr>
      <w:tr w:rsidR="00A86F1F" w:rsidRPr="00AB3414" w:rsidTr="00202C39">
        <w:trPr>
          <w:gridAfter w:val="1"/>
          <w:wAfter w:w="1080" w:type="dxa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0100079500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9 909,06</w:t>
            </w:r>
          </w:p>
        </w:tc>
      </w:tr>
      <w:tr w:rsidR="00A86F1F" w:rsidRPr="00AB3414" w:rsidTr="00202C39">
        <w:trPr>
          <w:gridAfter w:val="1"/>
          <w:wAfter w:w="1080" w:type="dxa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1400079570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мероприятий в рамках МП "Комплексные меры профилактики наркомании в Куйбышевском районе"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2 896,80</w:t>
            </w:r>
          </w:p>
        </w:tc>
      </w:tr>
      <w:tr w:rsidR="00A86F1F" w:rsidRPr="00AB3414" w:rsidTr="00202C39">
        <w:trPr>
          <w:gridAfter w:val="1"/>
          <w:wAfter w:w="1080" w:type="dxa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1400079570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мероприятий в рамках МП "Комплексные меры профилактики наркомании в Куйбышевском районе"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2 896,80</w:t>
            </w:r>
          </w:p>
        </w:tc>
      </w:tr>
      <w:tr w:rsidR="00A86F1F" w:rsidRPr="00AB3414" w:rsidTr="00202C39">
        <w:trPr>
          <w:gridAfter w:val="1"/>
          <w:wAfter w:w="1080" w:type="dxa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1400079570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2 896,80</w:t>
            </w:r>
          </w:p>
        </w:tc>
      </w:tr>
      <w:tr w:rsidR="00A86F1F" w:rsidRPr="00AB3414" w:rsidTr="00202C39">
        <w:trPr>
          <w:gridAfter w:val="1"/>
          <w:wAfter w:w="1080" w:type="dxa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1400079570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2 896,80</w:t>
            </w:r>
          </w:p>
        </w:tc>
      </w:tr>
      <w:tr w:rsidR="00A86F1F" w:rsidRPr="00AB3414" w:rsidTr="00202C39">
        <w:trPr>
          <w:gridAfter w:val="1"/>
          <w:wAfter w:w="1080" w:type="dxa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9900005300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Реализация расходов на благоустройство поселений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470 570,46</w:t>
            </w:r>
          </w:p>
        </w:tc>
      </w:tr>
      <w:tr w:rsidR="00A86F1F" w:rsidRPr="00AB3414" w:rsidTr="00202C39">
        <w:trPr>
          <w:gridAfter w:val="1"/>
          <w:wAfter w:w="1080" w:type="dxa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9900005310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Реализация мероприятий на уличное освещение в границах поселения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83 442,00</w:t>
            </w:r>
          </w:p>
        </w:tc>
      </w:tr>
      <w:tr w:rsidR="00A86F1F" w:rsidRPr="00AB3414" w:rsidTr="00202C39">
        <w:trPr>
          <w:gridAfter w:val="1"/>
          <w:wAfter w:w="1080" w:type="dxa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9900005310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83 442,00</w:t>
            </w:r>
          </w:p>
        </w:tc>
      </w:tr>
      <w:tr w:rsidR="00A86F1F" w:rsidRPr="00AB3414" w:rsidTr="00202C39">
        <w:trPr>
          <w:gridAfter w:val="1"/>
          <w:wAfter w:w="1080" w:type="dxa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9900005310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 услуг для государственных нужд.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83 442,00</w:t>
            </w:r>
          </w:p>
        </w:tc>
      </w:tr>
      <w:tr w:rsidR="00A86F1F" w:rsidRPr="00AB3414" w:rsidTr="00202C39">
        <w:trPr>
          <w:gridAfter w:val="1"/>
          <w:wAfter w:w="1080" w:type="dxa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9900005340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Реализация мероприятий на организацию и содержание мест захоронения в границах поселений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345 829,85</w:t>
            </w:r>
          </w:p>
        </w:tc>
      </w:tr>
      <w:tr w:rsidR="00A86F1F" w:rsidRPr="00AB3414" w:rsidTr="00202C39">
        <w:trPr>
          <w:gridAfter w:val="1"/>
          <w:wAfter w:w="1080" w:type="dxa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9900005340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345 829,85</w:t>
            </w:r>
          </w:p>
        </w:tc>
      </w:tr>
      <w:tr w:rsidR="00A86F1F" w:rsidRPr="00AB3414" w:rsidTr="00202C39">
        <w:trPr>
          <w:gridAfter w:val="1"/>
          <w:wAfter w:w="1080" w:type="dxa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9900005340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 услуг для государственных нужд.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345 829,85</w:t>
            </w:r>
          </w:p>
        </w:tc>
      </w:tr>
      <w:tr w:rsidR="00A86F1F" w:rsidRPr="00AB3414" w:rsidTr="00202C39">
        <w:trPr>
          <w:gridAfter w:val="1"/>
          <w:wAfter w:w="1080" w:type="dxa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9900005350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мероприятия по благоустройству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41 298,61</w:t>
            </w:r>
          </w:p>
        </w:tc>
      </w:tr>
      <w:tr w:rsidR="00A86F1F" w:rsidRPr="00AB3414" w:rsidTr="00202C39">
        <w:trPr>
          <w:gridAfter w:val="1"/>
          <w:wAfter w:w="1080" w:type="dxa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9900005350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41 298,61</w:t>
            </w:r>
          </w:p>
        </w:tc>
      </w:tr>
      <w:tr w:rsidR="00A86F1F" w:rsidRPr="00AB3414" w:rsidTr="00202C39">
        <w:trPr>
          <w:gridAfter w:val="1"/>
          <w:wAfter w:w="1080" w:type="dxa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9900005350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 услуг для государственных нужд.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41 298,61</w:t>
            </w:r>
          </w:p>
        </w:tc>
      </w:tr>
      <w:tr w:rsidR="00A86F1F" w:rsidRPr="00AB3414" w:rsidTr="00202C39">
        <w:trPr>
          <w:gridAfter w:val="1"/>
          <w:wAfter w:w="1080" w:type="dxa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9900070510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Реализация мероприятий по обеспечению сбалансированности местных бюджетов  государственной программы Новосибирской области "Управление  финансами в Новосибирской области</w:t>
            </w: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50 000,00</w:t>
            </w:r>
          </w:p>
        </w:tc>
      </w:tr>
      <w:tr w:rsidR="00A86F1F" w:rsidRPr="00AB3414" w:rsidTr="00202C39">
        <w:trPr>
          <w:gridAfter w:val="1"/>
          <w:wAfter w:w="1080" w:type="dxa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9900070510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50 000,00</w:t>
            </w:r>
          </w:p>
        </w:tc>
      </w:tr>
      <w:tr w:rsidR="00A86F1F" w:rsidRPr="00AB3414" w:rsidTr="00202C39">
        <w:trPr>
          <w:gridAfter w:val="1"/>
          <w:wAfter w:w="1080" w:type="dxa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9900070510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 услуг для государственных нужд.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50 000,00</w:t>
            </w:r>
          </w:p>
        </w:tc>
      </w:tr>
      <w:tr w:rsidR="00A86F1F" w:rsidRPr="00AB3414" w:rsidTr="00202C39">
        <w:trPr>
          <w:gridAfter w:val="1"/>
          <w:wAfter w:w="1080" w:type="dxa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08 00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</w:t>
            </w: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Культура, кинематография.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1 707 352,</w:t>
            </w: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74</w:t>
            </w:r>
          </w:p>
        </w:tc>
      </w:tr>
      <w:tr w:rsidR="00A86F1F" w:rsidRPr="00AB3414" w:rsidTr="00202C39">
        <w:trPr>
          <w:gridAfter w:val="1"/>
          <w:wAfter w:w="1080" w:type="dxa"/>
          <w:trHeight w:val="645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1 707 352,74</w:t>
            </w:r>
          </w:p>
        </w:tc>
      </w:tr>
      <w:tr w:rsidR="00A86F1F" w:rsidRPr="00AB3414" w:rsidTr="00202C39">
        <w:trPr>
          <w:gridAfter w:val="1"/>
          <w:wAfter w:w="1080" w:type="dxa"/>
          <w:trHeight w:val="33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0800089500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Реализация мероприятий МП "Развитие культуры в Куйбышевском районе"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7 894,74</w:t>
            </w:r>
          </w:p>
        </w:tc>
      </w:tr>
      <w:tr w:rsidR="00A86F1F" w:rsidRPr="00AB3414" w:rsidTr="00202C39">
        <w:trPr>
          <w:gridAfter w:val="1"/>
          <w:wAfter w:w="1080" w:type="dxa"/>
          <w:trHeight w:val="33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0800089500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7 894,74</w:t>
            </w:r>
          </w:p>
        </w:tc>
      </w:tr>
      <w:tr w:rsidR="00A86F1F" w:rsidRPr="00AB3414" w:rsidTr="00202C39">
        <w:trPr>
          <w:gridAfter w:val="1"/>
          <w:wAfter w:w="1080" w:type="dxa"/>
          <w:trHeight w:val="33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345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0800089500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 услуг для государственных нужд.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7 894,74</w:t>
            </w:r>
          </w:p>
        </w:tc>
      </w:tr>
      <w:tr w:rsidR="00A86F1F" w:rsidRPr="00AB3414" w:rsidTr="00202C39">
        <w:trPr>
          <w:gridAfter w:val="1"/>
          <w:wAfter w:w="1080" w:type="dxa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9900008100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Учреждения культуры и мероприятия в сфере культуры и кинематографии Куйбышевского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1 699 458,00</w:t>
            </w:r>
          </w:p>
        </w:tc>
      </w:tr>
      <w:tr w:rsidR="00A86F1F" w:rsidRPr="00AB3414" w:rsidTr="00202C39">
        <w:trPr>
          <w:gridAfter w:val="1"/>
          <w:wAfter w:w="1080" w:type="dxa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9900008190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Куйбышевского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1 699 458,00</w:t>
            </w:r>
          </w:p>
        </w:tc>
      </w:tr>
      <w:tr w:rsidR="00A86F1F" w:rsidRPr="00AB3414" w:rsidTr="00202C39">
        <w:trPr>
          <w:gridAfter w:val="1"/>
          <w:wAfter w:w="1080" w:type="dxa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9900008190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1 699 458,00</w:t>
            </w:r>
          </w:p>
        </w:tc>
      </w:tr>
      <w:tr w:rsidR="00A86F1F" w:rsidRPr="00AB3414" w:rsidTr="00202C39">
        <w:trPr>
          <w:gridAfter w:val="1"/>
          <w:wAfter w:w="1080" w:type="dxa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9900008190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1 699 458,00</w:t>
            </w:r>
          </w:p>
        </w:tc>
      </w:tr>
      <w:tr w:rsidR="00A86F1F" w:rsidRPr="00AB3414" w:rsidTr="00202C39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180"/>
                <w:tab w:val="center" w:pos="336"/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240 038,64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F1F" w:rsidRPr="00AB3414" w:rsidTr="00202C39">
        <w:trPr>
          <w:gridAfter w:val="1"/>
          <w:wAfter w:w="1080" w:type="dxa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240 038,64</w:t>
            </w:r>
          </w:p>
        </w:tc>
      </w:tr>
      <w:tr w:rsidR="00A86F1F" w:rsidRPr="00AB3414" w:rsidTr="00202C39">
        <w:trPr>
          <w:gridAfter w:val="1"/>
          <w:wAfter w:w="1080" w:type="dxa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9900010100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Выплата муниципальной социальной доплаты к пенсии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240 038,64</w:t>
            </w:r>
          </w:p>
        </w:tc>
      </w:tr>
      <w:tr w:rsidR="00A86F1F" w:rsidRPr="00AB3414" w:rsidTr="00202C39">
        <w:trPr>
          <w:gridAfter w:val="1"/>
          <w:wAfter w:w="1080" w:type="dxa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990001010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240 038,64</w:t>
            </w:r>
          </w:p>
        </w:tc>
      </w:tr>
      <w:tr w:rsidR="00A86F1F" w:rsidRPr="00AB3414" w:rsidTr="00202C39">
        <w:trPr>
          <w:gridAfter w:val="1"/>
          <w:wAfter w:w="1080" w:type="dxa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990001010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240038,64</w:t>
            </w:r>
          </w:p>
        </w:tc>
      </w:tr>
      <w:tr w:rsidR="00A86F1F" w:rsidRPr="00AB3414" w:rsidTr="00202C39">
        <w:trPr>
          <w:gridAfter w:val="1"/>
          <w:wAfter w:w="1080" w:type="dxa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5 398 652,85</w:t>
            </w:r>
          </w:p>
        </w:tc>
      </w:tr>
    </w:tbl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Приложение № 4-а </w:t>
      </w: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к решению №3   сессии № 37</w:t>
      </w: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Совета депутатов </w:t>
      </w: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Куйбышевского района</w:t>
      </w:r>
    </w:p>
    <w:p w:rsidR="00A86F1F" w:rsidRPr="00AB3414" w:rsidRDefault="00A86F1F" w:rsidP="00A86F1F">
      <w:pPr>
        <w:shd w:val="clear" w:color="auto" w:fill="FFFFFF" w:themeFill="background1"/>
        <w:tabs>
          <w:tab w:val="left" w:pos="601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Новосибирской области</w:t>
      </w:r>
    </w:p>
    <w:p w:rsidR="00A86F1F" w:rsidRPr="00AB3414" w:rsidRDefault="00A86F1F" w:rsidP="00A86F1F">
      <w:pPr>
        <w:shd w:val="clear" w:color="auto" w:fill="FFFFFF" w:themeFill="background1"/>
        <w:tabs>
          <w:tab w:val="left" w:pos="60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shd w:val="clear" w:color="auto" w:fill="FFFFFF" w:themeFill="background1"/>
        <w:tabs>
          <w:tab w:val="left" w:pos="60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РАСПРЕДЕЛЕНИЕ БЮДЖЕТНЫХ АССИГНОВАНИЙ ПО РАЗДЕЛАМ, ПОДРАЗДЕЛАМ  ЦЕЛЕВЫМ СТАТЬЯМ (ГОСУДАРСТВЕННЫМ ПРОГРАММАМ И НЕПРОГРАММНЫМ НАПРАВЛЕНИЯМ ДЕЯТЕЛЬНОСТИ), ГРУППАМ </w:t>
      </w:r>
      <w:r w:rsidRPr="00AB3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(ГРУППАМ И ПОДРУППАМ) ВИДОВ РАСХОДОВ КЛАССИФИКАЦИИ В ВЕДОМСТВЕННОЙ СТРУКТУРЕ РАСХОДОВ </w:t>
      </w:r>
    </w:p>
    <w:p w:rsidR="00A86F1F" w:rsidRPr="00AB3414" w:rsidRDefault="00A86F1F" w:rsidP="00A86F1F">
      <w:pPr>
        <w:shd w:val="clear" w:color="auto" w:fill="FFFFFF" w:themeFill="background1"/>
        <w:tabs>
          <w:tab w:val="left" w:pos="60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ВЕСНЯНСКОГО СЕЛЬСОВЕТА НА 2020-2021 гг.</w:t>
      </w:r>
    </w:p>
    <w:p w:rsidR="00A86F1F" w:rsidRPr="00AB3414" w:rsidRDefault="00A86F1F" w:rsidP="00A86F1F">
      <w:pPr>
        <w:shd w:val="clear" w:color="auto" w:fill="FFFFFF" w:themeFill="background1"/>
        <w:tabs>
          <w:tab w:val="left" w:pos="60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.                        2020г            2021г                                       </w:t>
      </w:r>
    </w:p>
    <w:tbl>
      <w:tblPr>
        <w:tblpPr w:leftFromText="180" w:rightFromText="180" w:vertAnchor="text" w:tblpY="1"/>
        <w:tblOverlap w:val="never"/>
        <w:tblW w:w="10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737"/>
        <w:gridCol w:w="1276"/>
        <w:gridCol w:w="567"/>
        <w:gridCol w:w="4250"/>
        <w:gridCol w:w="1275"/>
        <w:gridCol w:w="1395"/>
      </w:tblGrid>
      <w:tr w:rsidR="00A86F1F" w:rsidRPr="00AB3414" w:rsidTr="00202C3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</w:t>
            </w:r>
            <w:proofErr w:type="gramStart"/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рас-ль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</w:t>
            </w:r>
          </w:p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дел, подраздел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КВР 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</w:tr>
      <w:tr w:rsidR="00A86F1F" w:rsidRPr="00AB3414" w:rsidTr="00202C3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Веснянского</w:t>
            </w:r>
            <w:proofErr w:type="spellEnd"/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6F1F" w:rsidRPr="00AB3414" w:rsidTr="00202C3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1 762 277,00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1762 277,00</w:t>
            </w:r>
          </w:p>
        </w:tc>
      </w:tr>
      <w:tr w:rsidR="00A86F1F" w:rsidRPr="00AB3414" w:rsidTr="00202C3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01 02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 и муниципального 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597 277,00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597 277,00</w:t>
            </w:r>
          </w:p>
        </w:tc>
      </w:tr>
      <w:tr w:rsidR="00A86F1F" w:rsidRPr="00AB3414" w:rsidTr="00202C3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9900001100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Высшее должностное лицо органа местного самоуправления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597 277,00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597 277,00</w:t>
            </w:r>
          </w:p>
        </w:tc>
      </w:tr>
      <w:tr w:rsidR="00A86F1F" w:rsidRPr="00AB3414" w:rsidTr="00202C3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9900001100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597 277,00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597 277,00</w:t>
            </w:r>
          </w:p>
        </w:tc>
      </w:tr>
      <w:tr w:rsidR="00A86F1F" w:rsidRPr="00AB3414" w:rsidTr="00202C3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9900001100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597 277,00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597 277,00</w:t>
            </w:r>
          </w:p>
        </w:tc>
      </w:tr>
      <w:tr w:rsidR="00A86F1F" w:rsidRPr="00AB3414" w:rsidTr="00202C3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1 165 000,00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1 165 000,00</w:t>
            </w:r>
          </w:p>
        </w:tc>
      </w:tr>
      <w:tr w:rsidR="00A86F1F" w:rsidRPr="00AB3414" w:rsidTr="00202C39">
        <w:trPr>
          <w:trHeight w:val="531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Расходы на обеспечение функций муниципальных органов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915 000,00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915 000,00</w:t>
            </w:r>
          </w:p>
        </w:tc>
      </w:tr>
      <w:tr w:rsidR="00A86F1F" w:rsidRPr="00AB3414" w:rsidTr="00202C39">
        <w:trPr>
          <w:trHeight w:val="1290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915 000,00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915 000,00</w:t>
            </w:r>
          </w:p>
        </w:tc>
      </w:tr>
      <w:tr w:rsidR="00A86F1F" w:rsidRPr="00AB3414" w:rsidTr="00202C39">
        <w:trPr>
          <w:trHeight w:val="422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915 000,00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915 000,00</w:t>
            </w:r>
          </w:p>
        </w:tc>
      </w:tr>
      <w:tr w:rsidR="00A86F1F" w:rsidRPr="00AB3414" w:rsidTr="00202C39">
        <w:trPr>
          <w:trHeight w:val="428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250 000,00</w:t>
            </w:r>
          </w:p>
        </w:tc>
      </w:tr>
      <w:tr w:rsidR="00A86F1F" w:rsidRPr="00AB3414" w:rsidTr="00202C39">
        <w:trPr>
          <w:trHeight w:val="676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A86F1F" w:rsidRPr="00AB3414" w:rsidTr="00202C3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92 745,00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94 612,00</w:t>
            </w:r>
          </w:p>
        </w:tc>
      </w:tr>
      <w:tr w:rsidR="00A86F1F" w:rsidRPr="00AB3414" w:rsidTr="00202C3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345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Мобилизационная  и вневойсковая подготовка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92 745,00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94 612,00</w:t>
            </w:r>
          </w:p>
        </w:tc>
      </w:tr>
      <w:tr w:rsidR="00A86F1F" w:rsidRPr="00AB3414" w:rsidTr="00202C3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Реализация мероприятий на осуществление первичного воинского учета на территориях где отсутствуют  военные комиссариаты в рамках непрограммных расходов Федеральных органов исполнительной власти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92 000,00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94 000,00</w:t>
            </w:r>
          </w:p>
        </w:tc>
      </w:tr>
      <w:tr w:rsidR="00A86F1F" w:rsidRPr="00AB3414" w:rsidTr="00202C39">
        <w:trPr>
          <w:trHeight w:val="45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92 000,00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94 000,00</w:t>
            </w:r>
          </w:p>
        </w:tc>
      </w:tr>
      <w:tr w:rsidR="00A86F1F" w:rsidRPr="00AB3414" w:rsidTr="00202C3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92 000,00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94 000,00</w:t>
            </w:r>
          </w:p>
        </w:tc>
      </w:tr>
      <w:tr w:rsidR="00A86F1F" w:rsidRPr="00AB3414" w:rsidTr="00202C3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612,00</w:t>
            </w:r>
          </w:p>
        </w:tc>
      </w:tr>
      <w:tr w:rsidR="00A86F1F" w:rsidRPr="00AB3414" w:rsidTr="00202C3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612,00</w:t>
            </w:r>
          </w:p>
        </w:tc>
      </w:tr>
      <w:tr w:rsidR="00A86F1F" w:rsidRPr="00AB3414" w:rsidTr="00202C3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оборона, муниципальная программа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41 000,00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0,00</w:t>
            </w:r>
          </w:p>
        </w:tc>
      </w:tr>
      <w:tr w:rsidR="00A86F1F" w:rsidRPr="00AB3414" w:rsidTr="00202C3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2000079500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41 000,00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86F1F" w:rsidRPr="00AB3414" w:rsidTr="00202C3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2000079500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</w:t>
            </w:r>
            <w:proofErr w:type="gramStart"/>
            <w:r w:rsidRPr="00AB34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B34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 и  услуг для государственных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41 000,00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86F1F" w:rsidRPr="00AB3414" w:rsidTr="00202C3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225 800,00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231 900,00</w:t>
            </w:r>
          </w:p>
        </w:tc>
      </w:tr>
      <w:tr w:rsidR="00A86F1F" w:rsidRPr="00AB3414" w:rsidTr="00202C3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225 800,00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231 900,00</w:t>
            </w:r>
          </w:p>
        </w:tc>
      </w:tr>
      <w:tr w:rsidR="00A86F1F" w:rsidRPr="00AB3414" w:rsidTr="00202C3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9900004310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Содержание автомобильных дорог и дорожных сооружений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225 800,00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231 900,00</w:t>
            </w:r>
          </w:p>
        </w:tc>
      </w:tr>
      <w:tr w:rsidR="00A86F1F" w:rsidRPr="00AB3414" w:rsidTr="00202C3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9900004310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225 800,00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231 900,00</w:t>
            </w:r>
          </w:p>
        </w:tc>
      </w:tr>
      <w:tr w:rsidR="00A86F1F" w:rsidRPr="00AB3414" w:rsidTr="00202C3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9900004310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225 800,00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231 900,00</w:t>
            </w:r>
          </w:p>
        </w:tc>
      </w:tr>
      <w:tr w:rsidR="00A86F1F" w:rsidRPr="00AB3414" w:rsidTr="00202C3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Жилищно </w:t>
            </w:r>
            <w:proofErr w:type="gramStart"/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–к</w:t>
            </w:r>
            <w:proofErr w:type="gramEnd"/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оммунальное хозяйство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541 864,50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509 587,00</w:t>
            </w:r>
          </w:p>
        </w:tc>
      </w:tr>
      <w:tr w:rsidR="00A86F1F" w:rsidRPr="00AB3414" w:rsidTr="00202C3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348072,50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409 587,00</w:t>
            </w:r>
          </w:p>
        </w:tc>
      </w:tr>
      <w:tr w:rsidR="00A86F1F" w:rsidRPr="00AB3414" w:rsidTr="00202C3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9900005100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Расходы на содержание жилищного хозяйства Куйбышевского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348072,50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409 587,00</w:t>
            </w:r>
          </w:p>
        </w:tc>
      </w:tr>
      <w:tr w:rsidR="00A86F1F" w:rsidRPr="00AB3414" w:rsidTr="00202C3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9900005120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Мероприятия в области жилищного хозяйства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348072,50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409 587,00</w:t>
            </w:r>
          </w:p>
        </w:tc>
      </w:tr>
      <w:tr w:rsidR="00A86F1F" w:rsidRPr="00AB3414" w:rsidTr="00202C3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345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9900005120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348072,50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409 587,00</w:t>
            </w:r>
          </w:p>
        </w:tc>
      </w:tr>
      <w:tr w:rsidR="00A86F1F" w:rsidRPr="00AB3414" w:rsidTr="00202C3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9900005120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348072,50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409 587,00</w:t>
            </w:r>
          </w:p>
        </w:tc>
      </w:tr>
      <w:tr w:rsidR="00A86F1F" w:rsidRPr="00AB3414" w:rsidTr="00202C3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193 792,00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100 000,00</w:t>
            </w:r>
          </w:p>
        </w:tc>
      </w:tr>
      <w:tr w:rsidR="00A86F1F" w:rsidRPr="00AB3414" w:rsidTr="00202C3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9900005300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Реализация расходов на благоустройство поселений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193 792,00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100 000,00</w:t>
            </w:r>
          </w:p>
        </w:tc>
      </w:tr>
      <w:tr w:rsidR="00A86F1F" w:rsidRPr="00AB3414" w:rsidTr="00202C3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9900005310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Реализация мероприятий на уличное освещение в границах поселения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113 792,00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A86F1F" w:rsidRPr="00AB3414" w:rsidTr="00202C3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9900005310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113 792,00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A86F1F" w:rsidRPr="00AB3414" w:rsidTr="00202C3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9900005310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 услуг для государственных нужд.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113 792,00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A86F1F" w:rsidRPr="00AB3414" w:rsidTr="00202C3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9900005340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Реализация мероприятий на организацию и содержание мест захоронения в границах поселений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70 000,00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0,00</w:t>
            </w:r>
          </w:p>
        </w:tc>
      </w:tr>
      <w:tr w:rsidR="00A86F1F" w:rsidRPr="00AB3414" w:rsidTr="00202C3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9900005340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70 000,00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86F1F" w:rsidRPr="00AB3414" w:rsidTr="00202C3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9900005340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 услуг для государственных нужд.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70 000,00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86F1F" w:rsidRPr="00AB3414" w:rsidTr="00202C3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9900005350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мероприятия по благоустройству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10 000,00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0,00</w:t>
            </w:r>
          </w:p>
        </w:tc>
      </w:tr>
      <w:tr w:rsidR="00A86F1F" w:rsidRPr="00AB3414" w:rsidTr="00202C3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9900005350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86F1F" w:rsidRPr="00AB3414" w:rsidTr="00202C3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9900005350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 услуг для государственных нужд.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86F1F" w:rsidRPr="00AB3414" w:rsidTr="00202C3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180"/>
                <w:tab w:val="center" w:pos="336"/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234 231,00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234 231,00</w:t>
            </w:r>
          </w:p>
        </w:tc>
      </w:tr>
      <w:tr w:rsidR="00A86F1F" w:rsidRPr="00AB3414" w:rsidTr="00202C3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234 231,00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234 231,00</w:t>
            </w:r>
          </w:p>
        </w:tc>
      </w:tr>
      <w:tr w:rsidR="00A86F1F" w:rsidRPr="00AB3414" w:rsidTr="00202C3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Выплата муниципальной социальной доплаты к пенсии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234 231,00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234 231,00</w:t>
            </w:r>
          </w:p>
        </w:tc>
      </w:tr>
      <w:tr w:rsidR="00A86F1F" w:rsidRPr="00AB3414" w:rsidTr="00202C3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234 231,00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234 231,00</w:t>
            </w:r>
          </w:p>
        </w:tc>
      </w:tr>
      <w:tr w:rsidR="00A86F1F" w:rsidRPr="00AB3414" w:rsidTr="00202C3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71 927,50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144 105,00</w:t>
            </w:r>
          </w:p>
        </w:tc>
      </w:tr>
      <w:tr w:rsidR="00A86F1F" w:rsidRPr="00AB3414" w:rsidTr="00202C3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71 927,50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144 105,00</w:t>
            </w:r>
          </w:p>
        </w:tc>
      </w:tr>
      <w:tr w:rsidR="00A86F1F" w:rsidRPr="00AB3414" w:rsidTr="00202C3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2 969 845,00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2 976 712,00</w:t>
            </w:r>
          </w:p>
        </w:tc>
      </w:tr>
    </w:tbl>
    <w:p w:rsidR="00A86F1F" w:rsidRPr="00AB3414" w:rsidRDefault="00A86F1F" w:rsidP="00A86F1F">
      <w:pPr>
        <w:shd w:val="clear" w:color="auto" w:fill="FFFFFF" w:themeFill="background1"/>
        <w:tabs>
          <w:tab w:val="left" w:pos="6015"/>
          <w:tab w:val="left" w:pos="859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shd w:val="clear" w:color="auto" w:fill="FFFFFF" w:themeFill="background1"/>
        <w:tabs>
          <w:tab w:val="left" w:pos="6015"/>
          <w:tab w:val="left" w:pos="859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5    </w:t>
      </w: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к решению №3   сессии № 37</w:t>
      </w: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Совета депутатов </w:t>
      </w: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Куйбышевского района</w:t>
      </w: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Новосибирской области                                      </w:t>
      </w: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Объем бюджетных обязательств, направляемых </w:t>
      </w: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исполнение публичных нормативных обязательств на 2019 год.</w:t>
      </w: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shd w:val="clear" w:color="auto" w:fill="FFFFFF" w:themeFill="background1"/>
        <w:tabs>
          <w:tab w:val="left" w:pos="6780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86F1F" w:rsidRPr="00AB3414" w:rsidRDefault="00A86F1F" w:rsidP="00A86F1F">
      <w:pPr>
        <w:shd w:val="clear" w:color="auto" w:fill="FFFFFF" w:themeFill="background1"/>
        <w:tabs>
          <w:tab w:val="left" w:pos="6780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( </w:t>
      </w:r>
      <w:proofErr w:type="spellStart"/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0"/>
        <w:gridCol w:w="1580"/>
        <w:gridCol w:w="1571"/>
        <w:gridCol w:w="1578"/>
        <w:gridCol w:w="2081"/>
      </w:tblGrid>
      <w:tr w:rsidR="00A86F1F" w:rsidRPr="00AB3414" w:rsidTr="00202C39"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2019г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6F1F" w:rsidRPr="00AB3414" w:rsidTr="00202C39"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9900010100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240 038,64</w:t>
            </w:r>
          </w:p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Доплаты к пенсиям  </w:t>
            </w:r>
            <w:proofErr w:type="gramStart"/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государственных</w:t>
            </w:r>
            <w:proofErr w:type="gramEnd"/>
          </w:p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муниципальных</w:t>
            </w:r>
          </w:p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служащих</w:t>
            </w:r>
          </w:p>
        </w:tc>
      </w:tr>
    </w:tbl>
    <w:p w:rsidR="00A86F1F" w:rsidRPr="00AB3414" w:rsidRDefault="00A86F1F" w:rsidP="00A86F1F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5  -а                                                                                                   </w:t>
      </w: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к решению №3   сессии № 37  Совета депутатов                                                                                                                                   </w:t>
      </w: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Куйбышевского района</w:t>
      </w: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Новосибирской области                                      </w:t>
      </w: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Объем бюджетных обязательств, направляемых </w:t>
      </w: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исполнение публичных нормативных обязательств на 2020-2021гг.</w:t>
      </w: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shd w:val="clear" w:color="auto" w:fill="FFFFFF" w:themeFill="background1"/>
        <w:tabs>
          <w:tab w:val="left" w:pos="6780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shd w:val="clear" w:color="auto" w:fill="FFFFFF" w:themeFill="background1"/>
        <w:tabs>
          <w:tab w:val="left" w:pos="6780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(</w:t>
      </w:r>
      <w:proofErr w:type="spellStart"/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6"/>
        <w:gridCol w:w="1544"/>
        <w:gridCol w:w="1412"/>
        <w:gridCol w:w="1521"/>
        <w:gridCol w:w="1599"/>
        <w:gridCol w:w="1979"/>
      </w:tblGrid>
      <w:tr w:rsidR="00A86F1F" w:rsidRPr="00AB3414" w:rsidTr="00202C3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2020 г.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6F1F" w:rsidRPr="00AB3414" w:rsidTr="00202C39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9900010100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234 231,00</w:t>
            </w:r>
          </w:p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234 231,00</w:t>
            </w:r>
          </w:p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Доплаты к пенсиям  </w:t>
            </w:r>
            <w:proofErr w:type="gramStart"/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государственных</w:t>
            </w:r>
            <w:proofErr w:type="gramEnd"/>
          </w:p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</w:t>
            </w:r>
          </w:p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служащих</w:t>
            </w:r>
          </w:p>
        </w:tc>
      </w:tr>
    </w:tbl>
    <w:p w:rsidR="00A86F1F" w:rsidRPr="00AB3414" w:rsidRDefault="00A86F1F" w:rsidP="00A86F1F">
      <w:pPr>
        <w:shd w:val="clear" w:color="auto" w:fill="FFFFFF" w:themeFill="background1"/>
        <w:tabs>
          <w:tab w:val="left" w:pos="13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6                                                                                                     </w:t>
      </w: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к решению №3   сессии № 37</w:t>
      </w: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Совета депутатов </w:t>
      </w: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Куйбышевского района</w:t>
      </w: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Новосибирской области                                      </w:t>
      </w: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Распределение межбюджетных трансфертов, получаемых из других бюджетов бюджетной системы Российской Федерации на 2019 год </w:t>
      </w: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8"/>
        <w:gridCol w:w="1984"/>
      </w:tblGrid>
      <w:tr w:rsidR="00A86F1F" w:rsidRPr="00AB3414" w:rsidTr="00202C39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 (руб.)</w:t>
            </w:r>
          </w:p>
        </w:tc>
      </w:tr>
      <w:tr w:rsidR="00A86F1F" w:rsidRPr="00AB3414" w:rsidTr="00202C39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поселений на 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92 740,00</w:t>
            </w:r>
          </w:p>
        </w:tc>
      </w:tr>
      <w:tr w:rsidR="00A86F1F" w:rsidRPr="00AB3414" w:rsidTr="00202C39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4 318 800,00</w:t>
            </w:r>
          </w:p>
        </w:tc>
      </w:tr>
      <w:tr w:rsidR="00A86F1F" w:rsidRPr="00AB3414" w:rsidTr="00202C39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185 400,00</w:t>
            </w:r>
          </w:p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6F1F" w:rsidRPr="00AB3414" w:rsidTr="00202C39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29 897,10</w:t>
            </w:r>
          </w:p>
        </w:tc>
      </w:tr>
      <w:tr w:rsidR="00A86F1F" w:rsidRPr="00AB3414" w:rsidTr="00202C39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A86F1F" w:rsidRPr="00AB3414" w:rsidTr="00202C39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4 626 937,10</w:t>
            </w:r>
          </w:p>
        </w:tc>
      </w:tr>
    </w:tbl>
    <w:p w:rsidR="00A86F1F" w:rsidRPr="00AB3414" w:rsidRDefault="00A86F1F" w:rsidP="00A86F1F">
      <w:pPr>
        <w:shd w:val="clear" w:color="auto" w:fill="FFFFFF" w:themeFill="background1"/>
        <w:spacing w:after="0" w:line="240" w:lineRule="auto"/>
        <w:ind w:left="7080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7                                                                                                      </w:t>
      </w: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к решению №3   сессии № 37</w:t>
      </w: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Совета депутатов </w:t>
      </w: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Куйбышевского района</w:t>
      </w: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Новосибирской области      </w:t>
      </w: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Распределение межбюджетных трансфертов из местного бюджета бюджету муниципального района на 2019 год</w:t>
      </w: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38"/>
        <w:gridCol w:w="2126"/>
      </w:tblGrid>
      <w:tr w:rsidR="00A86F1F" w:rsidRPr="00AB3414" w:rsidTr="00202C39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 (руб.)</w:t>
            </w:r>
          </w:p>
        </w:tc>
      </w:tr>
      <w:tr w:rsidR="00A86F1F" w:rsidRPr="00AB3414" w:rsidTr="00202C39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Безвозмездные перечисления администрации Куйбышевского района на осуществления части полномочий администрации </w:t>
            </w:r>
            <w:proofErr w:type="spellStart"/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Веснянского</w:t>
            </w:r>
            <w:proofErr w:type="spellEnd"/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</w:p>
          <w:p w:rsidR="00A86F1F" w:rsidRPr="00AB3414" w:rsidRDefault="00A86F1F" w:rsidP="00A86F1F">
            <w:pPr>
              <w:widowControl w:val="0"/>
              <w:shd w:val="clear" w:color="auto" w:fill="FFFFFF" w:themeFill="background1"/>
              <w:snapToGrid w:val="0"/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а) на передачу части полномочий </w:t>
            </w:r>
            <w:proofErr w:type="gramStart"/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B34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</w:t>
            </w:r>
            <w:proofErr w:type="gramEnd"/>
            <w:r w:rsidRPr="00AB34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условий  для  организации  досуга  и обеспечения  жителей поселения  услугами  организаций  культуры</w:t>
            </w:r>
          </w:p>
          <w:p w:rsidR="00A86F1F" w:rsidRPr="00AB3414" w:rsidRDefault="00A86F1F" w:rsidP="00A86F1F">
            <w:pPr>
              <w:widowControl w:val="0"/>
              <w:shd w:val="clear" w:color="auto" w:fill="FFFFFF" w:themeFill="background1"/>
              <w:snapToGrid w:val="0"/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б) </w:t>
            </w: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передачу полномочий по осуществлению внешнего муниципального финансового контроля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1 699 458,00</w:t>
            </w:r>
          </w:p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</w:tbl>
    <w:p w:rsidR="00A86F1F" w:rsidRPr="00AB3414" w:rsidRDefault="00A86F1F" w:rsidP="00A86F1F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8</w:t>
      </w: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к решению №3   сессии № 37</w:t>
      </w: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Совета депутатов </w:t>
      </w: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Куйбышевского района</w:t>
      </w:r>
    </w:p>
    <w:p w:rsidR="00A86F1F" w:rsidRPr="00AB3414" w:rsidRDefault="00A86F1F" w:rsidP="00A86F1F">
      <w:pPr>
        <w:shd w:val="clear" w:color="auto" w:fill="FFFFFF" w:themeFill="background1"/>
        <w:tabs>
          <w:tab w:val="left" w:pos="601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Новосибирской области  </w:t>
      </w: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ind w:left="-1080" w:right="-107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ИСТОЧНИКИ ФИНАНСИРОВАНИЯ</w:t>
      </w: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ind w:left="-1080" w:right="-107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ДЕФИЦИТА БЮДЖЕТА</w:t>
      </w: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ind w:left="-1080" w:right="-107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2019 год</w:t>
      </w: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ind w:left="-1080" w:right="-10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5580"/>
        <w:gridCol w:w="1620"/>
      </w:tblGrid>
      <w:tr w:rsidR="00A86F1F" w:rsidRPr="00AB3414" w:rsidTr="00202C39">
        <w:trPr>
          <w:trHeight w:val="75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ind w:left="-1080" w:right="-10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ind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ind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источников внутреннего финансирования</w:t>
            </w:r>
          </w:p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ind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дефицита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</w:t>
            </w:r>
          </w:p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</w:tr>
      <w:tr w:rsidR="00A86F1F" w:rsidRPr="00AB3414" w:rsidTr="00202C39">
        <w:trPr>
          <w:trHeight w:val="683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345 01 05 00 00 00 0000 000</w:t>
            </w:r>
          </w:p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ИЗМЕНИЗМЕНЕНИЕ ОСТАТКОВ  СРЕДСТВ </w:t>
            </w:r>
          </w:p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СЧЕТАХ ПО УЧЕТУ СРЕДСТВ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427 997,25</w:t>
            </w:r>
          </w:p>
        </w:tc>
      </w:tr>
      <w:tr w:rsidR="00A86F1F" w:rsidRPr="00AB3414" w:rsidTr="00202C39">
        <w:trPr>
          <w:trHeight w:val="489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345 01 05 00 00 00 0000 500</w:t>
            </w:r>
          </w:p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ind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center" w:pos="620"/>
              </w:tabs>
              <w:spacing w:after="0" w:line="240" w:lineRule="auto"/>
              <w:ind w:left="-1080" w:right="-10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 - 4 970 655,60</w:t>
            </w:r>
          </w:p>
        </w:tc>
      </w:tr>
      <w:tr w:rsidR="00A86F1F" w:rsidRPr="00AB3414" w:rsidTr="00202C39">
        <w:trPr>
          <w:trHeight w:val="539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7438"/>
              </w:tabs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345 01 05 02 01 10 0000 510</w:t>
            </w:r>
          </w:p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прочих остатков денежных </w:t>
            </w:r>
          </w:p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 бюджета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- 4 970 655,60</w:t>
            </w:r>
          </w:p>
        </w:tc>
      </w:tr>
      <w:tr w:rsidR="00A86F1F" w:rsidRPr="00AB3414" w:rsidTr="00202C39">
        <w:trPr>
          <w:trHeight w:val="727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345 01 05 00 00 00 0000 600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ind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5 398 652,85</w:t>
            </w:r>
          </w:p>
        </w:tc>
      </w:tr>
      <w:tr w:rsidR="00A86F1F" w:rsidRPr="00AB3414" w:rsidTr="00202C39">
        <w:trPr>
          <w:trHeight w:val="603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825"/>
              </w:tabs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345 01 05 02 01 10 0000 610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11460"/>
              </w:tabs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</w:t>
            </w:r>
          </w:p>
          <w:p w:rsidR="00A86F1F" w:rsidRPr="00AB3414" w:rsidRDefault="00A86F1F" w:rsidP="00A86F1F">
            <w:pPr>
              <w:shd w:val="clear" w:color="auto" w:fill="FFFFFF" w:themeFill="background1"/>
              <w:tabs>
                <w:tab w:val="left" w:pos="11460"/>
              </w:tabs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 бюджета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5 398 652,85</w:t>
            </w:r>
          </w:p>
        </w:tc>
      </w:tr>
    </w:tbl>
    <w:p w:rsidR="00A86F1F" w:rsidRPr="00AB3414" w:rsidRDefault="00A86F1F" w:rsidP="00A86F1F">
      <w:pPr>
        <w:shd w:val="clear" w:color="auto" w:fill="FFFFFF" w:themeFill="background1"/>
        <w:spacing w:after="0" w:line="240" w:lineRule="auto"/>
        <w:ind w:right="-10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  11</w:t>
      </w: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к решению №3   сессии № 37</w:t>
      </w: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Совета депутатов</w:t>
      </w: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Куйбышевского района</w:t>
      </w: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Новосибирской области</w:t>
      </w: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3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Перечень муниципальных программ </w:t>
      </w:r>
      <w:proofErr w:type="spellStart"/>
      <w:r w:rsidRPr="00AB3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Веснянского</w:t>
      </w:r>
      <w:proofErr w:type="spellEnd"/>
      <w:r w:rsidRPr="00AB3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сельсовета </w:t>
      </w:r>
    </w:p>
    <w:p w:rsidR="00A86F1F" w:rsidRPr="00AB3414" w:rsidRDefault="00A86F1F" w:rsidP="00A86F1F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B3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представленных</w:t>
      </w:r>
      <w:proofErr w:type="gramEnd"/>
      <w:r w:rsidRPr="00AB3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финансированию на 2019год.</w:t>
      </w:r>
    </w:p>
    <w:p w:rsidR="00A86F1F" w:rsidRPr="00AB3414" w:rsidRDefault="00A86F1F" w:rsidP="00A86F1F">
      <w:pPr>
        <w:shd w:val="clear" w:color="auto" w:fill="FFFFFF" w:themeFill="background1"/>
        <w:tabs>
          <w:tab w:val="left" w:pos="639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54"/>
        <w:gridCol w:w="4467"/>
        <w:gridCol w:w="1843"/>
      </w:tblGrid>
      <w:tr w:rsidR="00A86F1F" w:rsidRPr="00AB3414" w:rsidTr="00202C39"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2019</w:t>
            </w:r>
          </w:p>
        </w:tc>
      </w:tr>
      <w:tr w:rsidR="00A86F1F" w:rsidRPr="00AB3414" w:rsidTr="00202C39">
        <w:trPr>
          <w:trHeight w:val="706"/>
        </w:trPr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345 0309 2000079500 240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«Обеспечение первичных мер пожарной безопасности на 2018 – 2020 годы»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42 000,00</w:t>
            </w:r>
          </w:p>
        </w:tc>
      </w:tr>
      <w:tr w:rsidR="00A86F1F" w:rsidRPr="00AB3414" w:rsidTr="00202C39">
        <w:trPr>
          <w:trHeight w:val="357"/>
        </w:trPr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345 0503 0100079500 240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"Содействие занятости населения Куйбышевского района»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9 196,50</w:t>
            </w:r>
          </w:p>
        </w:tc>
      </w:tr>
      <w:tr w:rsidR="00A86F1F" w:rsidRPr="00AB3414" w:rsidTr="00202C39">
        <w:trPr>
          <w:trHeight w:val="357"/>
        </w:trPr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345 0503 1400079570 240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"Комплексные меры профилактики наркомании в Куйбышевском районе"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2 896,80</w:t>
            </w:r>
          </w:p>
        </w:tc>
      </w:tr>
      <w:tr w:rsidR="00A86F1F" w:rsidRPr="00AB3414" w:rsidTr="00202C39">
        <w:trPr>
          <w:trHeight w:val="357"/>
        </w:trPr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345 0801 0800089500 240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</w:t>
            </w: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"Развитие культуры в Куйбышевском районе"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1F" w:rsidRPr="00AB3414" w:rsidRDefault="00A86F1F" w:rsidP="00A86F1F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7 894,74</w:t>
            </w:r>
          </w:p>
        </w:tc>
      </w:tr>
    </w:tbl>
    <w:p w:rsidR="00FC646A" w:rsidRPr="00AB3414" w:rsidRDefault="00FC646A" w:rsidP="00A86F1F">
      <w:pPr>
        <w:shd w:val="clear" w:color="auto" w:fill="FFFFFF" w:themeFill="background1"/>
        <w:tabs>
          <w:tab w:val="center" w:pos="4677"/>
          <w:tab w:val="left" w:pos="766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FC646A" w:rsidRPr="00AB3414" w:rsidSect="00601097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F1617D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i w:val="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i w:val="0"/>
      </w:rPr>
    </w:lvl>
  </w:abstractNum>
  <w:abstractNum w:abstractNumId="3">
    <w:nsid w:val="01C221E5"/>
    <w:multiLevelType w:val="multilevel"/>
    <w:tmpl w:val="108ACC3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4BE1C24"/>
    <w:multiLevelType w:val="hybridMultilevel"/>
    <w:tmpl w:val="AFBC48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5AE1C9A"/>
    <w:multiLevelType w:val="hybridMultilevel"/>
    <w:tmpl w:val="1E04F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422911"/>
    <w:multiLevelType w:val="hybridMultilevel"/>
    <w:tmpl w:val="357AE5FC"/>
    <w:lvl w:ilvl="0" w:tplc="C0E80CA4">
      <w:start w:val="1"/>
      <w:numFmt w:val="decimal"/>
      <w:lvlText w:val="%1."/>
      <w:lvlJc w:val="left"/>
      <w:pPr>
        <w:ind w:left="810" w:hanging="360"/>
      </w:pPr>
    </w:lvl>
    <w:lvl w:ilvl="1" w:tplc="04190019">
      <w:start w:val="1"/>
      <w:numFmt w:val="lowerLetter"/>
      <w:lvlText w:val="%2."/>
      <w:lvlJc w:val="left"/>
      <w:pPr>
        <w:ind w:left="1530" w:hanging="360"/>
      </w:pPr>
    </w:lvl>
    <w:lvl w:ilvl="2" w:tplc="0419001B">
      <w:start w:val="1"/>
      <w:numFmt w:val="lowerRoman"/>
      <w:lvlText w:val="%3."/>
      <w:lvlJc w:val="right"/>
      <w:pPr>
        <w:ind w:left="2250" w:hanging="180"/>
      </w:pPr>
    </w:lvl>
    <w:lvl w:ilvl="3" w:tplc="0419000F">
      <w:start w:val="1"/>
      <w:numFmt w:val="decimal"/>
      <w:lvlText w:val="%4."/>
      <w:lvlJc w:val="left"/>
      <w:pPr>
        <w:ind w:left="2970" w:hanging="360"/>
      </w:pPr>
    </w:lvl>
    <w:lvl w:ilvl="4" w:tplc="04190019">
      <w:start w:val="1"/>
      <w:numFmt w:val="lowerLetter"/>
      <w:lvlText w:val="%5."/>
      <w:lvlJc w:val="left"/>
      <w:pPr>
        <w:ind w:left="3690" w:hanging="360"/>
      </w:pPr>
    </w:lvl>
    <w:lvl w:ilvl="5" w:tplc="0419001B">
      <w:start w:val="1"/>
      <w:numFmt w:val="lowerRoman"/>
      <w:lvlText w:val="%6."/>
      <w:lvlJc w:val="right"/>
      <w:pPr>
        <w:ind w:left="4410" w:hanging="180"/>
      </w:pPr>
    </w:lvl>
    <w:lvl w:ilvl="6" w:tplc="0419000F">
      <w:start w:val="1"/>
      <w:numFmt w:val="decimal"/>
      <w:lvlText w:val="%7."/>
      <w:lvlJc w:val="left"/>
      <w:pPr>
        <w:ind w:left="5130" w:hanging="360"/>
      </w:pPr>
    </w:lvl>
    <w:lvl w:ilvl="7" w:tplc="04190019">
      <w:start w:val="1"/>
      <w:numFmt w:val="lowerLetter"/>
      <w:lvlText w:val="%8."/>
      <w:lvlJc w:val="left"/>
      <w:pPr>
        <w:ind w:left="5850" w:hanging="360"/>
      </w:pPr>
    </w:lvl>
    <w:lvl w:ilvl="8" w:tplc="0419001B">
      <w:start w:val="1"/>
      <w:numFmt w:val="lowerRoman"/>
      <w:lvlText w:val="%9."/>
      <w:lvlJc w:val="right"/>
      <w:pPr>
        <w:ind w:left="6570" w:hanging="180"/>
      </w:pPr>
    </w:lvl>
  </w:abstractNum>
  <w:abstractNum w:abstractNumId="7">
    <w:nsid w:val="1AD357F9"/>
    <w:multiLevelType w:val="hybridMultilevel"/>
    <w:tmpl w:val="2EAE1696"/>
    <w:lvl w:ilvl="0" w:tplc="97F88B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37F7613"/>
    <w:multiLevelType w:val="hybridMultilevel"/>
    <w:tmpl w:val="4252A78E"/>
    <w:lvl w:ilvl="0" w:tplc="BEE259A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>
    <w:nsid w:val="2E5834B7"/>
    <w:multiLevelType w:val="hybridMultilevel"/>
    <w:tmpl w:val="3D90489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2F4B0BC1"/>
    <w:multiLevelType w:val="hybridMultilevel"/>
    <w:tmpl w:val="2BB8A96A"/>
    <w:lvl w:ilvl="0" w:tplc="FF3671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B84FB5"/>
    <w:multiLevelType w:val="hybridMultilevel"/>
    <w:tmpl w:val="BA025CD4"/>
    <w:lvl w:ilvl="0" w:tplc="4F6EB34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3AC9772B"/>
    <w:multiLevelType w:val="multilevel"/>
    <w:tmpl w:val="E8104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9E6B61"/>
    <w:multiLevelType w:val="hybridMultilevel"/>
    <w:tmpl w:val="9AF674AA"/>
    <w:lvl w:ilvl="0" w:tplc="CE22A570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C011FD3"/>
    <w:multiLevelType w:val="multilevel"/>
    <w:tmpl w:val="5238C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FFA0F5D"/>
    <w:multiLevelType w:val="hybridMultilevel"/>
    <w:tmpl w:val="0BFC0102"/>
    <w:lvl w:ilvl="0" w:tplc="A79CAE94">
      <w:start w:val="4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6">
    <w:nsid w:val="43C64E69"/>
    <w:multiLevelType w:val="hybridMultilevel"/>
    <w:tmpl w:val="7CBCA6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63B19B5"/>
    <w:multiLevelType w:val="hybridMultilevel"/>
    <w:tmpl w:val="51BC1E2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7582F39"/>
    <w:multiLevelType w:val="multilevel"/>
    <w:tmpl w:val="FE105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F8B44D7"/>
    <w:multiLevelType w:val="hybridMultilevel"/>
    <w:tmpl w:val="96FCC50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5BF3E25"/>
    <w:multiLevelType w:val="multilevel"/>
    <w:tmpl w:val="A1E2F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63E62C3"/>
    <w:multiLevelType w:val="multilevel"/>
    <w:tmpl w:val="4ED0D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8144EAC"/>
    <w:multiLevelType w:val="multilevel"/>
    <w:tmpl w:val="D1704F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879548A"/>
    <w:multiLevelType w:val="hybridMultilevel"/>
    <w:tmpl w:val="F7DC54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C196445"/>
    <w:multiLevelType w:val="multilevel"/>
    <w:tmpl w:val="2EBAEC14"/>
    <w:lvl w:ilvl="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15" w:hanging="2160"/>
      </w:pPr>
      <w:rPr>
        <w:rFonts w:hint="default"/>
      </w:rPr>
    </w:lvl>
  </w:abstractNum>
  <w:abstractNum w:abstractNumId="25">
    <w:nsid w:val="5EEF33AA"/>
    <w:multiLevelType w:val="multilevel"/>
    <w:tmpl w:val="70480E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00" w:hanging="1800"/>
      </w:pPr>
      <w:rPr>
        <w:rFonts w:hint="default"/>
      </w:rPr>
    </w:lvl>
  </w:abstractNum>
  <w:abstractNum w:abstractNumId="26">
    <w:nsid w:val="67F737E2"/>
    <w:multiLevelType w:val="hybridMultilevel"/>
    <w:tmpl w:val="D684251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71E36EF3"/>
    <w:multiLevelType w:val="multilevel"/>
    <w:tmpl w:val="6B9E0DA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>
    <w:nsid w:val="7AC36CD0"/>
    <w:multiLevelType w:val="hybridMultilevel"/>
    <w:tmpl w:val="A366E82C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928"/>
        </w:tabs>
        <w:ind w:left="9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DE7593C"/>
    <w:multiLevelType w:val="hybridMultilevel"/>
    <w:tmpl w:val="9B5E0716"/>
    <w:lvl w:ilvl="0" w:tplc="4D8ED8B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28"/>
  </w:num>
  <w:num w:numId="3">
    <w:abstractNumId w:val="19"/>
  </w:num>
  <w:num w:numId="4">
    <w:abstractNumId w:val="11"/>
  </w:num>
  <w:num w:numId="5">
    <w:abstractNumId w:val="7"/>
  </w:num>
  <w:num w:numId="6">
    <w:abstractNumId w:val="29"/>
  </w:num>
  <w:num w:numId="7">
    <w:abstractNumId w:val="26"/>
  </w:num>
  <w:num w:numId="8">
    <w:abstractNumId w:val="2"/>
  </w:num>
  <w:num w:numId="9">
    <w:abstractNumId w:val="13"/>
  </w:num>
  <w:num w:numId="10">
    <w:abstractNumId w:val="23"/>
  </w:num>
  <w:num w:numId="11">
    <w:abstractNumId w:val="9"/>
  </w:num>
  <w:num w:numId="12">
    <w:abstractNumId w:val="17"/>
  </w:num>
  <w:num w:numId="13">
    <w:abstractNumId w:val="22"/>
  </w:num>
  <w:num w:numId="14">
    <w:abstractNumId w:val="18"/>
  </w:num>
  <w:num w:numId="15">
    <w:abstractNumId w:val="14"/>
  </w:num>
  <w:num w:numId="16">
    <w:abstractNumId w:val="20"/>
  </w:num>
  <w:num w:numId="17">
    <w:abstractNumId w:val="3"/>
  </w:num>
  <w:num w:numId="18">
    <w:abstractNumId w:val="21"/>
    <w:lvlOverride w:ilvl="0">
      <w:startOverride w:val="4"/>
    </w:lvlOverride>
  </w:num>
  <w:num w:numId="19">
    <w:abstractNumId w:val="12"/>
    <w:lvlOverride w:ilvl="0">
      <w:startOverride w:val="5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5"/>
  </w:num>
  <w:num w:numId="23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7"/>
  </w:num>
  <w:num w:numId="26">
    <w:abstractNumId w:val="4"/>
  </w:num>
  <w:num w:numId="27">
    <w:abstractNumId w:val="24"/>
  </w:num>
  <w:num w:numId="28">
    <w:abstractNumId w:val="25"/>
  </w:num>
  <w:num w:numId="29">
    <w:abstractNumId w:val="0"/>
  </w:num>
  <w:num w:numId="30">
    <w:abstractNumId w:val="0"/>
    <w:lvlOverride w:ilvl="0">
      <w:lvl w:ilvl="0">
        <w:numFmt w:val="bullet"/>
        <w:lvlText w:val="•"/>
        <w:legacy w:legacy="1" w:legacySpace="0" w:legacyIndent="22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1">
    <w:abstractNumId w:val="0"/>
    <w:lvlOverride w:ilvl="0">
      <w:lvl w:ilvl="0">
        <w:numFmt w:val="bullet"/>
        <w:lvlText w:val="•"/>
        <w:legacy w:legacy="1" w:legacySpace="0" w:legacyIndent="21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2">
    <w:abstractNumId w:val="6"/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56"/>
    <w:rsid w:val="00051B56"/>
    <w:rsid w:val="00065F95"/>
    <w:rsid w:val="00186AD2"/>
    <w:rsid w:val="0040034E"/>
    <w:rsid w:val="0041313A"/>
    <w:rsid w:val="00601097"/>
    <w:rsid w:val="0092180B"/>
    <w:rsid w:val="00A86F1F"/>
    <w:rsid w:val="00AB3414"/>
    <w:rsid w:val="00E90908"/>
    <w:rsid w:val="00F81386"/>
    <w:rsid w:val="00FC646A"/>
    <w:rsid w:val="00FC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386"/>
  </w:style>
  <w:style w:type="paragraph" w:styleId="1">
    <w:name w:val="heading 1"/>
    <w:basedOn w:val="a"/>
    <w:next w:val="a"/>
    <w:link w:val="10"/>
    <w:qFormat/>
    <w:rsid w:val="0060109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0109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60109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paragraph" w:styleId="4">
    <w:name w:val="heading 4"/>
    <w:basedOn w:val="a"/>
    <w:link w:val="40"/>
    <w:qFormat/>
    <w:rsid w:val="0060109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109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601097"/>
    <w:pPr>
      <w:keepNext/>
      <w:keepLines/>
      <w:spacing w:before="200" w:after="0" w:line="300" w:lineRule="auto"/>
      <w:ind w:firstLine="720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60109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109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109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01097"/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character" w:customStyle="1" w:styleId="40">
    <w:name w:val="Заголовок 4 Знак"/>
    <w:basedOn w:val="a0"/>
    <w:link w:val="4"/>
    <w:rsid w:val="006010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0109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01097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01097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a3">
    <w:name w:val="Balloon Text"/>
    <w:basedOn w:val="a"/>
    <w:link w:val="a4"/>
    <w:unhideWhenUsed/>
    <w:rsid w:val="00601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01097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01097"/>
  </w:style>
  <w:style w:type="paragraph" w:styleId="a5">
    <w:name w:val="Normal (Web)"/>
    <w:basedOn w:val="a"/>
    <w:unhideWhenUsed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01097"/>
    <w:rPr>
      <w:b/>
      <w:bCs/>
    </w:rPr>
  </w:style>
  <w:style w:type="character" w:styleId="a7">
    <w:name w:val="Hyperlink"/>
    <w:basedOn w:val="a0"/>
    <w:uiPriority w:val="99"/>
    <w:unhideWhenUsed/>
    <w:rsid w:val="00601097"/>
    <w:rPr>
      <w:color w:val="0000FF"/>
      <w:u w:val="single"/>
    </w:rPr>
  </w:style>
  <w:style w:type="character" w:styleId="a8">
    <w:name w:val="FollowedHyperlink"/>
    <w:basedOn w:val="a0"/>
    <w:uiPriority w:val="99"/>
    <w:unhideWhenUsed/>
    <w:rsid w:val="00601097"/>
    <w:rPr>
      <w:color w:val="800080"/>
      <w:u w:val="single"/>
    </w:rPr>
  </w:style>
  <w:style w:type="character" w:styleId="a9">
    <w:name w:val="Emphasis"/>
    <w:basedOn w:val="a0"/>
    <w:uiPriority w:val="20"/>
    <w:qFormat/>
    <w:rsid w:val="00601097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0109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orm-required">
    <w:name w:val="form-required"/>
    <w:basedOn w:val="a0"/>
    <w:rsid w:val="0060109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0109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01097"/>
    <w:pPr>
      <w:ind w:left="720"/>
      <w:contextualSpacing/>
    </w:pPr>
    <w:rPr>
      <w:lang w:eastAsia="ru-RU" w:bidi="ru-RU"/>
    </w:rPr>
  </w:style>
  <w:style w:type="paragraph" w:styleId="ab">
    <w:name w:val="No Spacing"/>
    <w:uiPriority w:val="1"/>
    <w:qFormat/>
    <w:rsid w:val="00601097"/>
    <w:pPr>
      <w:spacing w:after="0" w:line="240" w:lineRule="auto"/>
    </w:pPr>
    <w:rPr>
      <w:lang w:eastAsia="ru-RU" w:bidi="ru-RU"/>
    </w:rPr>
  </w:style>
  <w:style w:type="numbering" w:customStyle="1" w:styleId="21">
    <w:name w:val="Нет списка2"/>
    <w:next w:val="a2"/>
    <w:uiPriority w:val="99"/>
    <w:semiHidden/>
    <w:rsid w:val="00601097"/>
  </w:style>
  <w:style w:type="paragraph" w:styleId="ac">
    <w:name w:val="header"/>
    <w:aliases w:val=" Знак"/>
    <w:basedOn w:val="a"/>
    <w:link w:val="ad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aliases w:val=" Знак Знак"/>
    <w:basedOn w:val="a0"/>
    <w:link w:val="ac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601097"/>
  </w:style>
  <w:style w:type="paragraph" w:customStyle="1" w:styleId="ConsPlusNormal">
    <w:name w:val="ConsPlusNormal"/>
    <w:rsid w:val="006010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er"/>
    <w:basedOn w:val="a"/>
    <w:link w:val="af0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 Знак Знак"/>
    <w:basedOn w:val="a"/>
    <w:rsid w:val="0060109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601097"/>
    <w:pPr>
      <w:tabs>
        <w:tab w:val="left" w:pos="1260"/>
        <w:tab w:val="left" w:pos="144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60109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1">
    <w:name w:val="s_1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601097"/>
  </w:style>
  <w:style w:type="character" w:customStyle="1" w:styleId="af3">
    <w:name w:val="Гипертекстовая ссылка"/>
    <w:basedOn w:val="a0"/>
    <w:uiPriority w:val="99"/>
    <w:rsid w:val="00601097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headertext">
    <w:name w:val="header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601097"/>
  </w:style>
  <w:style w:type="character" w:customStyle="1" w:styleId="22">
    <w:name w:val="Основной текст (2)_"/>
    <w:basedOn w:val="a0"/>
    <w:link w:val="23"/>
    <w:uiPriority w:val="99"/>
    <w:locked/>
    <w:rsid w:val="0060109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601097"/>
    <w:pPr>
      <w:widowControl w:val="0"/>
      <w:shd w:val="clear" w:color="auto" w:fill="FFFFFF"/>
      <w:spacing w:before="420" w:after="0" w:line="240" w:lineRule="atLeast"/>
      <w:ind w:hanging="10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4">
    <w:name w:val="Знак"/>
    <w:basedOn w:val="a"/>
    <w:rsid w:val="00601097"/>
    <w:pPr>
      <w:spacing w:after="160" w:line="240" w:lineRule="exact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Title">
    <w:name w:val="ConsPlusTitle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customStyle="1" w:styleId="af5">
    <w:name w:val="Официальный"/>
    <w:basedOn w:val="a"/>
    <w:uiPriority w:val="99"/>
    <w:rsid w:val="00601097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</w:rPr>
  </w:style>
  <w:style w:type="table" w:customStyle="1" w:styleId="12">
    <w:name w:val="Сетка таблицы1"/>
    <w:basedOn w:val="a1"/>
    <w:next w:val="af1"/>
    <w:uiPriority w:val="59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601097"/>
  </w:style>
  <w:style w:type="paragraph" w:customStyle="1" w:styleId="af6">
    <w:name w:val="Заголовок к тексту"/>
    <w:basedOn w:val="a"/>
    <w:next w:val="af7"/>
    <w:uiPriority w:val="99"/>
    <w:rsid w:val="00601097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8">
    <w:name w:val="регистрационные поля"/>
    <w:basedOn w:val="a"/>
    <w:uiPriority w:val="99"/>
    <w:rsid w:val="00601097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f9">
    <w:name w:val="Исполнитель"/>
    <w:basedOn w:val="af7"/>
    <w:uiPriority w:val="99"/>
    <w:rsid w:val="00601097"/>
    <w:pPr>
      <w:suppressAutoHyphens/>
      <w:spacing w:line="240" w:lineRule="exact"/>
    </w:pPr>
    <w:rPr>
      <w:szCs w:val="20"/>
    </w:rPr>
  </w:style>
  <w:style w:type="paragraph" w:styleId="af7">
    <w:name w:val="Body Text"/>
    <w:aliases w:val="Основной текст1"/>
    <w:basedOn w:val="a"/>
    <w:link w:val="afa"/>
    <w:rsid w:val="0060109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1 Знак1"/>
    <w:basedOn w:val="a0"/>
    <w:link w:val="af7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Форма"/>
    <w:uiPriority w:val="99"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rsid w:val="006010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01097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4">
    <w:name w:val="Сетка таблицы2"/>
    <w:basedOn w:val="a1"/>
    <w:next w:val="af1"/>
    <w:uiPriority w:val="99"/>
    <w:rsid w:val="00601097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p">
    <w:name w:val="dt-p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footnote text"/>
    <w:basedOn w:val="a"/>
    <w:link w:val="afd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d">
    <w:name w:val="Текст сноски Знак"/>
    <w:basedOn w:val="a0"/>
    <w:link w:val="afc"/>
    <w:rsid w:val="00601097"/>
    <w:rPr>
      <w:rFonts w:ascii="Calibri" w:eastAsia="Times New Roman" w:hAnsi="Calibri" w:cs="Times New Roman"/>
      <w:sz w:val="20"/>
      <w:szCs w:val="20"/>
    </w:rPr>
  </w:style>
  <w:style w:type="character" w:styleId="afe">
    <w:name w:val="footnote reference"/>
    <w:basedOn w:val="a0"/>
    <w:uiPriority w:val="99"/>
    <w:rsid w:val="00601097"/>
    <w:rPr>
      <w:rFonts w:cs="Times New Roman"/>
      <w:vertAlign w:val="superscript"/>
    </w:rPr>
  </w:style>
  <w:style w:type="paragraph" w:styleId="25">
    <w:name w:val="Body Text 2"/>
    <w:basedOn w:val="a"/>
    <w:link w:val="26"/>
    <w:rsid w:val="00601097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6">
    <w:name w:val="Основной текст 2 Знак"/>
    <w:basedOn w:val="a0"/>
    <w:link w:val="25"/>
    <w:rsid w:val="00601097"/>
    <w:rPr>
      <w:rFonts w:ascii="Calibri" w:eastAsia="Times New Roman" w:hAnsi="Calibri" w:cs="Times New Roman"/>
    </w:rPr>
  </w:style>
  <w:style w:type="table" w:customStyle="1" w:styleId="110">
    <w:name w:val="Сетка таблицы11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601097"/>
  </w:style>
  <w:style w:type="numbering" w:customStyle="1" w:styleId="1110">
    <w:name w:val="Нет списка111"/>
    <w:next w:val="a2"/>
    <w:semiHidden/>
    <w:unhideWhenUsed/>
    <w:rsid w:val="00601097"/>
  </w:style>
  <w:style w:type="paragraph" w:styleId="aff">
    <w:name w:val="Body Text Indent"/>
    <w:basedOn w:val="a"/>
    <w:link w:val="aff0"/>
    <w:uiPriority w:val="99"/>
    <w:rsid w:val="00601097"/>
    <w:pPr>
      <w:tabs>
        <w:tab w:val="left" w:pos="72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6010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7">
    <w:name w:val="Body Text Indent 2"/>
    <w:basedOn w:val="a"/>
    <w:link w:val="28"/>
    <w:rsid w:val="00601097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8">
    <w:name w:val="Основной текст с отступом 2 Знак"/>
    <w:basedOn w:val="a0"/>
    <w:link w:val="27"/>
    <w:rsid w:val="0060109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Normal">
    <w:name w:val="ConsNormal"/>
    <w:rsid w:val="00601097"/>
    <w:pPr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601097"/>
    <w:pPr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601097"/>
    <w:pPr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FontStyle33">
    <w:name w:val="Font Style33"/>
    <w:rsid w:val="00601097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rsid w:val="00601097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f1">
    <w:name w:val="endnote text"/>
    <w:basedOn w:val="a"/>
    <w:link w:val="aff2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2">
    <w:name w:val="Текст концевой сноски Знак"/>
    <w:basedOn w:val="a0"/>
    <w:link w:val="aff1"/>
    <w:rsid w:val="006010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3">
    <w:name w:val="endnote reference"/>
    <w:rsid w:val="00601097"/>
    <w:rPr>
      <w:vertAlign w:val="superscript"/>
    </w:rPr>
  </w:style>
  <w:style w:type="paragraph" w:customStyle="1" w:styleId="aff4">
    <w:name w:val="Знак Знак Знак Знак"/>
    <w:basedOn w:val="a"/>
    <w:uiPriority w:val="99"/>
    <w:rsid w:val="00601097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xt">
    <w:name w:val="text"/>
    <w:basedOn w:val="a"/>
    <w:uiPriority w:val="99"/>
    <w:rsid w:val="00601097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601097"/>
  </w:style>
  <w:style w:type="character" w:customStyle="1" w:styleId="14">
    <w:name w:val="Нижний колонтитул Знак1"/>
    <w:basedOn w:val="a0"/>
    <w:uiPriority w:val="99"/>
    <w:semiHidden/>
    <w:rsid w:val="00601097"/>
  </w:style>
  <w:style w:type="character" w:customStyle="1" w:styleId="15">
    <w:name w:val="Основной текст Знак1"/>
    <w:aliases w:val="Основной текст1 Знак"/>
    <w:basedOn w:val="a0"/>
    <w:uiPriority w:val="99"/>
    <w:semiHidden/>
    <w:rsid w:val="00601097"/>
  </w:style>
  <w:style w:type="character" w:customStyle="1" w:styleId="16">
    <w:name w:val="Текст выноски Знак1"/>
    <w:basedOn w:val="a0"/>
    <w:uiPriority w:val="99"/>
    <w:semiHidden/>
    <w:rsid w:val="00601097"/>
    <w:rPr>
      <w:rFonts w:ascii="Tahoma" w:hAnsi="Tahoma" w:cs="Tahoma"/>
      <w:sz w:val="16"/>
      <w:szCs w:val="16"/>
    </w:rPr>
  </w:style>
  <w:style w:type="paragraph" w:customStyle="1" w:styleId="17">
    <w:name w:val="Обычный1"/>
    <w:rsid w:val="00601097"/>
    <w:pPr>
      <w:snapToGrid w:val="0"/>
      <w:spacing w:before="60" w:after="0" w:line="240" w:lineRule="auto"/>
      <w:ind w:firstLine="720"/>
      <w:jc w:val="both"/>
    </w:pPr>
    <w:rPr>
      <w:rFonts w:ascii="Arial" w:eastAsia="Calibri" w:hAnsi="Arial" w:cs="Times New Roman"/>
      <w:sz w:val="24"/>
      <w:szCs w:val="20"/>
      <w:lang w:eastAsia="ru-RU"/>
    </w:rPr>
  </w:style>
  <w:style w:type="numbering" w:customStyle="1" w:styleId="120">
    <w:name w:val="Нет списка12"/>
    <w:next w:val="a2"/>
    <w:semiHidden/>
    <w:unhideWhenUsed/>
    <w:rsid w:val="00601097"/>
  </w:style>
  <w:style w:type="numbering" w:customStyle="1" w:styleId="130">
    <w:name w:val="Нет списка13"/>
    <w:next w:val="a2"/>
    <w:semiHidden/>
    <w:unhideWhenUsed/>
    <w:rsid w:val="00601097"/>
  </w:style>
  <w:style w:type="numbering" w:customStyle="1" w:styleId="140">
    <w:name w:val="Нет списка14"/>
    <w:next w:val="a2"/>
    <w:semiHidden/>
    <w:unhideWhenUsed/>
    <w:rsid w:val="00601097"/>
  </w:style>
  <w:style w:type="numbering" w:customStyle="1" w:styleId="51">
    <w:name w:val="Нет списка5"/>
    <w:next w:val="a2"/>
    <w:uiPriority w:val="99"/>
    <w:semiHidden/>
    <w:unhideWhenUsed/>
    <w:rsid w:val="00601097"/>
  </w:style>
  <w:style w:type="paragraph" w:customStyle="1" w:styleId="18">
    <w:name w:val="Знак Знак1 Знак"/>
    <w:basedOn w:val="a"/>
    <w:rsid w:val="0060109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5">
    <w:name w:val="Знак Знак Знак Знак Знак Знак Знак Знак Знак Знак Знак Знак Знак Знак Знак Знак Знак Знак"/>
    <w:basedOn w:val="a"/>
    <w:rsid w:val="0060109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numbering" w:customStyle="1" w:styleId="61">
    <w:name w:val="Нет списка6"/>
    <w:next w:val="a2"/>
    <w:uiPriority w:val="99"/>
    <w:semiHidden/>
    <w:unhideWhenUsed/>
    <w:rsid w:val="00601097"/>
  </w:style>
  <w:style w:type="numbering" w:customStyle="1" w:styleId="71">
    <w:name w:val="Нет списка7"/>
    <w:next w:val="a2"/>
    <w:uiPriority w:val="99"/>
    <w:semiHidden/>
    <w:unhideWhenUsed/>
    <w:rsid w:val="00601097"/>
  </w:style>
  <w:style w:type="paragraph" w:customStyle="1" w:styleId="aff6">
    <w:name w:val="ОТСТУП"/>
    <w:basedOn w:val="a"/>
    <w:rsid w:val="00601097"/>
    <w:pPr>
      <w:widowControl w:val="0"/>
      <w:numPr>
        <w:ilvl w:val="12"/>
      </w:numPr>
      <w:autoSpaceDE w:val="0"/>
      <w:autoSpaceDN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19">
    <w:name w:val="Название1"/>
    <w:rsid w:val="00601097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9">
    <w:name w:val="Обычный2"/>
    <w:rsid w:val="0060109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Заголовок 21"/>
    <w:basedOn w:val="29"/>
    <w:next w:val="29"/>
    <w:rsid w:val="00601097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310">
    <w:name w:val="Основной текст 31"/>
    <w:basedOn w:val="29"/>
    <w:rsid w:val="00601097"/>
    <w:pPr>
      <w:jc w:val="left"/>
    </w:pPr>
    <w:rPr>
      <w:rFonts w:ascii="Arial" w:hAnsi="Arial"/>
      <w:color w:val="FF0000"/>
    </w:rPr>
  </w:style>
  <w:style w:type="paragraph" w:customStyle="1" w:styleId="2a">
    <w:name w:val="Основной текст2"/>
    <w:rsid w:val="00601097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121">
    <w:name w:val="Сетка таблицы12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601097"/>
  </w:style>
  <w:style w:type="numbering" w:customStyle="1" w:styleId="150">
    <w:name w:val="Нет списка15"/>
    <w:next w:val="a2"/>
    <w:semiHidden/>
    <w:unhideWhenUsed/>
    <w:rsid w:val="00601097"/>
  </w:style>
  <w:style w:type="paragraph" w:customStyle="1" w:styleId="xl65">
    <w:name w:val="xl6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601097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6010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01097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01097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01097"/>
    <w:pPr>
      <w:pBdr>
        <w:top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601097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010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9">
    <w:name w:val="Нет списка9"/>
    <w:next w:val="a2"/>
    <w:semiHidden/>
    <w:rsid w:val="00601097"/>
  </w:style>
  <w:style w:type="paragraph" w:styleId="aff7">
    <w:name w:val="annotation text"/>
    <w:basedOn w:val="a"/>
    <w:link w:val="aff8"/>
    <w:rsid w:val="00601097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ff8">
    <w:name w:val="Текст примечания Знак"/>
    <w:basedOn w:val="a0"/>
    <w:link w:val="aff7"/>
    <w:rsid w:val="00601097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62">
    <w:name w:val="Знак Знак6"/>
    <w:rsid w:val="00601097"/>
    <w:rPr>
      <w:sz w:val="24"/>
    </w:rPr>
  </w:style>
  <w:style w:type="character" w:customStyle="1" w:styleId="80">
    <w:name w:val="Знак Знак8"/>
    <w:rsid w:val="00601097"/>
    <w:rPr>
      <w:sz w:val="24"/>
    </w:rPr>
  </w:style>
  <w:style w:type="paragraph" w:styleId="34">
    <w:name w:val="Body Text 3"/>
    <w:basedOn w:val="a"/>
    <w:link w:val="35"/>
    <w:uiPriority w:val="99"/>
    <w:semiHidden/>
    <w:unhideWhenUsed/>
    <w:rsid w:val="0060109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601097"/>
    <w:rPr>
      <w:sz w:val="16"/>
      <w:szCs w:val="16"/>
    </w:rPr>
  </w:style>
  <w:style w:type="table" w:customStyle="1" w:styleId="211">
    <w:name w:val="Сетка таблицы21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601097"/>
  </w:style>
  <w:style w:type="paragraph" w:styleId="aff9">
    <w:name w:val="annotation subject"/>
    <w:basedOn w:val="aff7"/>
    <w:next w:val="aff7"/>
    <w:link w:val="affa"/>
    <w:rsid w:val="00601097"/>
    <w:pPr>
      <w:spacing w:before="100" w:beforeAutospacing="1"/>
    </w:pPr>
    <w:rPr>
      <w:rFonts w:eastAsia="Times New Roman"/>
      <w:b/>
      <w:bCs/>
      <w:sz w:val="20"/>
    </w:rPr>
  </w:style>
  <w:style w:type="character" w:customStyle="1" w:styleId="affa">
    <w:name w:val="Тема примечания Знак"/>
    <w:basedOn w:val="aff8"/>
    <w:link w:val="aff9"/>
    <w:rsid w:val="006010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b">
    <w:name w:val="annotation reference"/>
    <w:rsid w:val="00601097"/>
    <w:rPr>
      <w:sz w:val="16"/>
      <w:szCs w:val="16"/>
    </w:rPr>
  </w:style>
  <w:style w:type="paragraph" w:styleId="affc">
    <w:name w:val="caption"/>
    <w:basedOn w:val="a"/>
    <w:next w:val="a"/>
    <w:qFormat/>
    <w:rsid w:val="00601097"/>
    <w:pPr>
      <w:autoSpaceDE w:val="0"/>
      <w:autoSpaceDN w:val="0"/>
      <w:spacing w:after="0" w:line="240" w:lineRule="atLeast"/>
      <w:ind w:right="40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ffd">
    <w:name w:val="Revision"/>
    <w:hidden/>
    <w:uiPriority w:val="99"/>
    <w:semiHidden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31">
    <w:name w:val="Сетка таблицы13"/>
    <w:basedOn w:val="a1"/>
    <w:next w:val="af1"/>
    <w:uiPriority w:val="59"/>
    <w:rsid w:val="00A86F1F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0">
    <w:name w:val="Нет списка10"/>
    <w:next w:val="a2"/>
    <w:uiPriority w:val="99"/>
    <w:semiHidden/>
    <w:unhideWhenUsed/>
    <w:rsid w:val="00A86F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386"/>
  </w:style>
  <w:style w:type="paragraph" w:styleId="1">
    <w:name w:val="heading 1"/>
    <w:basedOn w:val="a"/>
    <w:next w:val="a"/>
    <w:link w:val="10"/>
    <w:qFormat/>
    <w:rsid w:val="0060109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0109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60109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paragraph" w:styleId="4">
    <w:name w:val="heading 4"/>
    <w:basedOn w:val="a"/>
    <w:link w:val="40"/>
    <w:qFormat/>
    <w:rsid w:val="0060109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109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601097"/>
    <w:pPr>
      <w:keepNext/>
      <w:keepLines/>
      <w:spacing w:before="200" w:after="0" w:line="300" w:lineRule="auto"/>
      <w:ind w:firstLine="720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60109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109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109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01097"/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character" w:customStyle="1" w:styleId="40">
    <w:name w:val="Заголовок 4 Знак"/>
    <w:basedOn w:val="a0"/>
    <w:link w:val="4"/>
    <w:rsid w:val="006010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0109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01097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01097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a3">
    <w:name w:val="Balloon Text"/>
    <w:basedOn w:val="a"/>
    <w:link w:val="a4"/>
    <w:unhideWhenUsed/>
    <w:rsid w:val="00601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01097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01097"/>
  </w:style>
  <w:style w:type="paragraph" w:styleId="a5">
    <w:name w:val="Normal (Web)"/>
    <w:basedOn w:val="a"/>
    <w:unhideWhenUsed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01097"/>
    <w:rPr>
      <w:b/>
      <w:bCs/>
    </w:rPr>
  </w:style>
  <w:style w:type="character" w:styleId="a7">
    <w:name w:val="Hyperlink"/>
    <w:basedOn w:val="a0"/>
    <w:uiPriority w:val="99"/>
    <w:unhideWhenUsed/>
    <w:rsid w:val="00601097"/>
    <w:rPr>
      <w:color w:val="0000FF"/>
      <w:u w:val="single"/>
    </w:rPr>
  </w:style>
  <w:style w:type="character" w:styleId="a8">
    <w:name w:val="FollowedHyperlink"/>
    <w:basedOn w:val="a0"/>
    <w:uiPriority w:val="99"/>
    <w:unhideWhenUsed/>
    <w:rsid w:val="00601097"/>
    <w:rPr>
      <w:color w:val="800080"/>
      <w:u w:val="single"/>
    </w:rPr>
  </w:style>
  <w:style w:type="character" w:styleId="a9">
    <w:name w:val="Emphasis"/>
    <w:basedOn w:val="a0"/>
    <w:uiPriority w:val="20"/>
    <w:qFormat/>
    <w:rsid w:val="00601097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0109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orm-required">
    <w:name w:val="form-required"/>
    <w:basedOn w:val="a0"/>
    <w:rsid w:val="0060109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0109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01097"/>
    <w:pPr>
      <w:ind w:left="720"/>
      <w:contextualSpacing/>
    </w:pPr>
    <w:rPr>
      <w:lang w:eastAsia="ru-RU" w:bidi="ru-RU"/>
    </w:rPr>
  </w:style>
  <w:style w:type="paragraph" w:styleId="ab">
    <w:name w:val="No Spacing"/>
    <w:uiPriority w:val="1"/>
    <w:qFormat/>
    <w:rsid w:val="00601097"/>
    <w:pPr>
      <w:spacing w:after="0" w:line="240" w:lineRule="auto"/>
    </w:pPr>
    <w:rPr>
      <w:lang w:eastAsia="ru-RU" w:bidi="ru-RU"/>
    </w:rPr>
  </w:style>
  <w:style w:type="numbering" w:customStyle="1" w:styleId="21">
    <w:name w:val="Нет списка2"/>
    <w:next w:val="a2"/>
    <w:uiPriority w:val="99"/>
    <w:semiHidden/>
    <w:rsid w:val="00601097"/>
  </w:style>
  <w:style w:type="paragraph" w:styleId="ac">
    <w:name w:val="header"/>
    <w:aliases w:val=" Знак"/>
    <w:basedOn w:val="a"/>
    <w:link w:val="ad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aliases w:val=" Знак Знак"/>
    <w:basedOn w:val="a0"/>
    <w:link w:val="ac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601097"/>
  </w:style>
  <w:style w:type="paragraph" w:customStyle="1" w:styleId="ConsPlusNormal">
    <w:name w:val="ConsPlusNormal"/>
    <w:rsid w:val="006010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er"/>
    <w:basedOn w:val="a"/>
    <w:link w:val="af0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 Знак Знак"/>
    <w:basedOn w:val="a"/>
    <w:rsid w:val="0060109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601097"/>
    <w:pPr>
      <w:tabs>
        <w:tab w:val="left" w:pos="1260"/>
        <w:tab w:val="left" w:pos="144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60109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1">
    <w:name w:val="s_1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601097"/>
  </w:style>
  <w:style w:type="character" w:customStyle="1" w:styleId="af3">
    <w:name w:val="Гипертекстовая ссылка"/>
    <w:basedOn w:val="a0"/>
    <w:uiPriority w:val="99"/>
    <w:rsid w:val="00601097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headertext">
    <w:name w:val="header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601097"/>
  </w:style>
  <w:style w:type="character" w:customStyle="1" w:styleId="22">
    <w:name w:val="Основной текст (2)_"/>
    <w:basedOn w:val="a0"/>
    <w:link w:val="23"/>
    <w:uiPriority w:val="99"/>
    <w:locked/>
    <w:rsid w:val="0060109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601097"/>
    <w:pPr>
      <w:widowControl w:val="0"/>
      <w:shd w:val="clear" w:color="auto" w:fill="FFFFFF"/>
      <w:spacing w:before="420" w:after="0" w:line="240" w:lineRule="atLeast"/>
      <w:ind w:hanging="10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4">
    <w:name w:val="Знак"/>
    <w:basedOn w:val="a"/>
    <w:rsid w:val="00601097"/>
    <w:pPr>
      <w:spacing w:after="160" w:line="240" w:lineRule="exact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Title">
    <w:name w:val="ConsPlusTitle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customStyle="1" w:styleId="af5">
    <w:name w:val="Официальный"/>
    <w:basedOn w:val="a"/>
    <w:uiPriority w:val="99"/>
    <w:rsid w:val="00601097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</w:rPr>
  </w:style>
  <w:style w:type="table" w:customStyle="1" w:styleId="12">
    <w:name w:val="Сетка таблицы1"/>
    <w:basedOn w:val="a1"/>
    <w:next w:val="af1"/>
    <w:uiPriority w:val="59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601097"/>
  </w:style>
  <w:style w:type="paragraph" w:customStyle="1" w:styleId="af6">
    <w:name w:val="Заголовок к тексту"/>
    <w:basedOn w:val="a"/>
    <w:next w:val="af7"/>
    <w:uiPriority w:val="99"/>
    <w:rsid w:val="00601097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8">
    <w:name w:val="регистрационные поля"/>
    <w:basedOn w:val="a"/>
    <w:uiPriority w:val="99"/>
    <w:rsid w:val="00601097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f9">
    <w:name w:val="Исполнитель"/>
    <w:basedOn w:val="af7"/>
    <w:uiPriority w:val="99"/>
    <w:rsid w:val="00601097"/>
    <w:pPr>
      <w:suppressAutoHyphens/>
      <w:spacing w:line="240" w:lineRule="exact"/>
    </w:pPr>
    <w:rPr>
      <w:szCs w:val="20"/>
    </w:rPr>
  </w:style>
  <w:style w:type="paragraph" w:styleId="af7">
    <w:name w:val="Body Text"/>
    <w:aliases w:val="Основной текст1"/>
    <w:basedOn w:val="a"/>
    <w:link w:val="afa"/>
    <w:rsid w:val="0060109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1 Знак1"/>
    <w:basedOn w:val="a0"/>
    <w:link w:val="af7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Форма"/>
    <w:uiPriority w:val="99"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rsid w:val="006010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01097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4">
    <w:name w:val="Сетка таблицы2"/>
    <w:basedOn w:val="a1"/>
    <w:next w:val="af1"/>
    <w:uiPriority w:val="99"/>
    <w:rsid w:val="00601097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p">
    <w:name w:val="dt-p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footnote text"/>
    <w:basedOn w:val="a"/>
    <w:link w:val="afd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d">
    <w:name w:val="Текст сноски Знак"/>
    <w:basedOn w:val="a0"/>
    <w:link w:val="afc"/>
    <w:rsid w:val="00601097"/>
    <w:rPr>
      <w:rFonts w:ascii="Calibri" w:eastAsia="Times New Roman" w:hAnsi="Calibri" w:cs="Times New Roman"/>
      <w:sz w:val="20"/>
      <w:szCs w:val="20"/>
    </w:rPr>
  </w:style>
  <w:style w:type="character" w:styleId="afe">
    <w:name w:val="footnote reference"/>
    <w:basedOn w:val="a0"/>
    <w:uiPriority w:val="99"/>
    <w:rsid w:val="00601097"/>
    <w:rPr>
      <w:rFonts w:cs="Times New Roman"/>
      <w:vertAlign w:val="superscript"/>
    </w:rPr>
  </w:style>
  <w:style w:type="paragraph" w:styleId="25">
    <w:name w:val="Body Text 2"/>
    <w:basedOn w:val="a"/>
    <w:link w:val="26"/>
    <w:rsid w:val="00601097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6">
    <w:name w:val="Основной текст 2 Знак"/>
    <w:basedOn w:val="a0"/>
    <w:link w:val="25"/>
    <w:rsid w:val="00601097"/>
    <w:rPr>
      <w:rFonts w:ascii="Calibri" w:eastAsia="Times New Roman" w:hAnsi="Calibri" w:cs="Times New Roman"/>
    </w:rPr>
  </w:style>
  <w:style w:type="table" w:customStyle="1" w:styleId="110">
    <w:name w:val="Сетка таблицы11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601097"/>
  </w:style>
  <w:style w:type="numbering" w:customStyle="1" w:styleId="1110">
    <w:name w:val="Нет списка111"/>
    <w:next w:val="a2"/>
    <w:semiHidden/>
    <w:unhideWhenUsed/>
    <w:rsid w:val="00601097"/>
  </w:style>
  <w:style w:type="paragraph" w:styleId="aff">
    <w:name w:val="Body Text Indent"/>
    <w:basedOn w:val="a"/>
    <w:link w:val="aff0"/>
    <w:uiPriority w:val="99"/>
    <w:rsid w:val="00601097"/>
    <w:pPr>
      <w:tabs>
        <w:tab w:val="left" w:pos="72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6010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7">
    <w:name w:val="Body Text Indent 2"/>
    <w:basedOn w:val="a"/>
    <w:link w:val="28"/>
    <w:rsid w:val="00601097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8">
    <w:name w:val="Основной текст с отступом 2 Знак"/>
    <w:basedOn w:val="a0"/>
    <w:link w:val="27"/>
    <w:rsid w:val="0060109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Normal">
    <w:name w:val="ConsNormal"/>
    <w:rsid w:val="00601097"/>
    <w:pPr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601097"/>
    <w:pPr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601097"/>
    <w:pPr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FontStyle33">
    <w:name w:val="Font Style33"/>
    <w:rsid w:val="00601097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rsid w:val="00601097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f1">
    <w:name w:val="endnote text"/>
    <w:basedOn w:val="a"/>
    <w:link w:val="aff2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2">
    <w:name w:val="Текст концевой сноски Знак"/>
    <w:basedOn w:val="a0"/>
    <w:link w:val="aff1"/>
    <w:rsid w:val="006010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3">
    <w:name w:val="endnote reference"/>
    <w:rsid w:val="00601097"/>
    <w:rPr>
      <w:vertAlign w:val="superscript"/>
    </w:rPr>
  </w:style>
  <w:style w:type="paragraph" w:customStyle="1" w:styleId="aff4">
    <w:name w:val="Знак Знак Знак Знак"/>
    <w:basedOn w:val="a"/>
    <w:uiPriority w:val="99"/>
    <w:rsid w:val="00601097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xt">
    <w:name w:val="text"/>
    <w:basedOn w:val="a"/>
    <w:uiPriority w:val="99"/>
    <w:rsid w:val="00601097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601097"/>
  </w:style>
  <w:style w:type="character" w:customStyle="1" w:styleId="14">
    <w:name w:val="Нижний колонтитул Знак1"/>
    <w:basedOn w:val="a0"/>
    <w:uiPriority w:val="99"/>
    <w:semiHidden/>
    <w:rsid w:val="00601097"/>
  </w:style>
  <w:style w:type="character" w:customStyle="1" w:styleId="15">
    <w:name w:val="Основной текст Знак1"/>
    <w:aliases w:val="Основной текст1 Знак"/>
    <w:basedOn w:val="a0"/>
    <w:uiPriority w:val="99"/>
    <w:semiHidden/>
    <w:rsid w:val="00601097"/>
  </w:style>
  <w:style w:type="character" w:customStyle="1" w:styleId="16">
    <w:name w:val="Текст выноски Знак1"/>
    <w:basedOn w:val="a0"/>
    <w:uiPriority w:val="99"/>
    <w:semiHidden/>
    <w:rsid w:val="00601097"/>
    <w:rPr>
      <w:rFonts w:ascii="Tahoma" w:hAnsi="Tahoma" w:cs="Tahoma"/>
      <w:sz w:val="16"/>
      <w:szCs w:val="16"/>
    </w:rPr>
  </w:style>
  <w:style w:type="paragraph" w:customStyle="1" w:styleId="17">
    <w:name w:val="Обычный1"/>
    <w:rsid w:val="00601097"/>
    <w:pPr>
      <w:snapToGrid w:val="0"/>
      <w:spacing w:before="60" w:after="0" w:line="240" w:lineRule="auto"/>
      <w:ind w:firstLine="720"/>
      <w:jc w:val="both"/>
    </w:pPr>
    <w:rPr>
      <w:rFonts w:ascii="Arial" w:eastAsia="Calibri" w:hAnsi="Arial" w:cs="Times New Roman"/>
      <w:sz w:val="24"/>
      <w:szCs w:val="20"/>
      <w:lang w:eastAsia="ru-RU"/>
    </w:rPr>
  </w:style>
  <w:style w:type="numbering" w:customStyle="1" w:styleId="120">
    <w:name w:val="Нет списка12"/>
    <w:next w:val="a2"/>
    <w:semiHidden/>
    <w:unhideWhenUsed/>
    <w:rsid w:val="00601097"/>
  </w:style>
  <w:style w:type="numbering" w:customStyle="1" w:styleId="130">
    <w:name w:val="Нет списка13"/>
    <w:next w:val="a2"/>
    <w:semiHidden/>
    <w:unhideWhenUsed/>
    <w:rsid w:val="00601097"/>
  </w:style>
  <w:style w:type="numbering" w:customStyle="1" w:styleId="140">
    <w:name w:val="Нет списка14"/>
    <w:next w:val="a2"/>
    <w:semiHidden/>
    <w:unhideWhenUsed/>
    <w:rsid w:val="00601097"/>
  </w:style>
  <w:style w:type="numbering" w:customStyle="1" w:styleId="51">
    <w:name w:val="Нет списка5"/>
    <w:next w:val="a2"/>
    <w:uiPriority w:val="99"/>
    <w:semiHidden/>
    <w:unhideWhenUsed/>
    <w:rsid w:val="00601097"/>
  </w:style>
  <w:style w:type="paragraph" w:customStyle="1" w:styleId="18">
    <w:name w:val="Знак Знак1 Знак"/>
    <w:basedOn w:val="a"/>
    <w:rsid w:val="0060109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5">
    <w:name w:val="Знак Знак Знак Знак Знак Знак Знак Знак Знак Знак Знак Знак Знак Знак Знак Знак Знак Знак"/>
    <w:basedOn w:val="a"/>
    <w:rsid w:val="0060109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numbering" w:customStyle="1" w:styleId="61">
    <w:name w:val="Нет списка6"/>
    <w:next w:val="a2"/>
    <w:uiPriority w:val="99"/>
    <w:semiHidden/>
    <w:unhideWhenUsed/>
    <w:rsid w:val="00601097"/>
  </w:style>
  <w:style w:type="numbering" w:customStyle="1" w:styleId="71">
    <w:name w:val="Нет списка7"/>
    <w:next w:val="a2"/>
    <w:uiPriority w:val="99"/>
    <w:semiHidden/>
    <w:unhideWhenUsed/>
    <w:rsid w:val="00601097"/>
  </w:style>
  <w:style w:type="paragraph" w:customStyle="1" w:styleId="aff6">
    <w:name w:val="ОТСТУП"/>
    <w:basedOn w:val="a"/>
    <w:rsid w:val="00601097"/>
    <w:pPr>
      <w:widowControl w:val="0"/>
      <w:numPr>
        <w:ilvl w:val="12"/>
      </w:numPr>
      <w:autoSpaceDE w:val="0"/>
      <w:autoSpaceDN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19">
    <w:name w:val="Название1"/>
    <w:rsid w:val="00601097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9">
    <w:name w:val="Обычный2"/>
    <w:rsid w:val="0060109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Заголовок 21"/>
    <w:basedOn w:val="29"/>
    <w:next w:val="29"/>
    <w:rsid w:val="00601097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310">
    <w:name w:val="Основной текст 31"/>
    <w:basedOn w:val="29"/>
    <w:rsid w:val="00601097"/>
    <w:pPr>
      <w:jc w:val="left"/>
    </w:pPr>
    <w:rPr>
      <w:rFonts w:ascii="Arial" w:hAnsi="Arial"/>
      <w:color w:val="FF0000"/>
    </w:rPr>
  </w:style>
  <w:style w:type="paragraph" w:customStyle="1" w:styleId="2a">
    <w:name w:val="Основной текст2"/>
    <w:rsid w:val="00601097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121">
    <w:name w:val="Сетка таблицы12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601097"/>
  </w:style>
  <w:style w:type="numbering" w:customStyle="1" w:styleId="150">
    <w:name w:val="Нет списка15"/>
    <w:next w:val="a2"/>
    <w:semiHidden/>
    <w:unhideWhenUsed/>
    <w:rsid w:val="00601097"/>
  </w:style>
  <w:style w:type="paragraph" w:customStyle="1" w:styleId="xl65">
    <w:name w:val="xl6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601097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6010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01097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01097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01097"/>
    <w:pPr>
      <w:pBdr>
        <w:top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601097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010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9">
    <w:name w:val="Нет списка9"/>
    <w:next w:val="a2"/>
    <w:semiHidden/>
    <w:rsid w:val="00601097"/>
  </w:style>
  <w:style w:type="paragraph" w:styleId="aff7">
    <w:name w:val="annotation text"/>
    <w:basedOn w:val="a"/>
    <w:link w:val="aff8"/>
    <w:rsid w:val="00601097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ff8">
    <w:name w:val="Текст примечания Знак"/>
    <w:basedOn w:val="a0"/>
    <w:link w:val="aff7"/>
    <w:rsid w:val="00601097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62">
    <w:name w:val="Знак Знак6"/>
    <w:rsid w:val="00601097"/>
    <w:rPr>
      <w:sz w:val="24"/>
    </w:rPr>
  </w:style>
  <w:style w:type="character" w:customStyle="1" w:styleId="80">
    <w:name w:val="Знак Знак8"/>
    <w:rsid w:val="00601097"/>
    <w:rPr>
      <w:sz w:val="24"/>
    </w:rPr>
  </w:style>
  <w:style w:type="paragraph" w:styleId="34">
    <w:name w:val="Body Text 3"/>
    <w:basedOn w:val="a"/>
    <w:link w:val="35"/>
    <w:uiPriority w:val="99"/>
    <w:semiHidden/>
    <w:unhideWhenUsed/>
    <w:rsid w:val="0060109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601097"/>
    <w:rPr>
      <w:sz w:val="16"/>
      <w:szCs w:val="16"/>
    </w:rPr>
  </w:style>
  <w:style w:type="table" w:customStyle="1" w:styleId="211">
    <w:name w:val="Сетка таблицы21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601097"/>
  </w:style>
  <w:style w:type="paragraph" w:styleId="aff9">
    <w:name w:val="annotation subject"/>
    <w:basedOn w:val="aff7"/>
    <w:next w:val="aff7"/>
    <w:link w:val="affa"/>
    <w:rsid w:val="00601097"/>
    <w:pPr>
      <w:spacing w:before="100" w:beforeAutospacing="1"/>
    </w:pPr>
    <w:rPr>
      <w:rFonts w:eastAsia="Times New Roman"/>
      <w:b/>
      <w:bCs/>
      <w:sz w:val="20"/>
    </w:rPr>
  </w:style>
  <w:style w:type="character" w:customStyle="1" w:styleId="affa">
    <w:name w:val="Тема примечания Знак"/>
    <w:basedOn w:val="aff8"/>
    <w:link w:val="aff9"/>
    <w:rsid w:val="006010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b">
    <w:name w:val="annotation reference"/>
    <w:rsid w:val="00601097"/>
    <w:rPr>
      <w:sz w:val="16"/>
      <w:szCs w:val="16"/>
    </w:rPr>
  </w:style>
  <w:style w:type="paragraph" w:styleId="affc">
    <w:name w:val="caption"/>
    <w:basedOn w:val="a"/>
    <w:next w:val="a"/>
    <w:qFormat/>
    <w:rsid w:val="00601097"/>
    <w:pPr>
      <w:autoSpaceDE w:val="0"/>
      <w:autoSpaceDN w:val="0"/>
      <w:spacing w:after="0" w:line="240" w:lineRule="atLeast"/>
      <w:ind w:right="40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ffd">
    <w:name w:val="Revision"/>
    <w:hidden/>
    <w:uiPriority w:val="99"/>
    <w:semiHidden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31">
    <w:name w:val="Сетка таблицы13"/>
    <w:basedOn w:val="a1"/>
    <w:next w:val="af1"/>
    <w:uiPriority w:val="59"/>
    <w:rsid w:val="00A86F1F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0">
    <w:name w:val="Нет списка10"/>
    <w:next w:val="a2"/>
    <w:uiPriority w:val="99"/>
    <w:semiHidden/>
    <w:unhideWhenUsed/>
    <w:rsid w:val="00A86F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4599</Words>
  <Characters>26220</Characters>
  <Application>Microsoft Office Word</Application>
  <DocSecurity>0</DocSecurity>
  <Lines>218</Lines>
  <Paragraphs>61</Paragraphs>
  <ScaleCrop>false</ScaleCrop>
  <Company/>
  <LinksUpToDate>false</LinksUpToDate>
  <CharactersWithSpaces>30758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2019-01-18T04:19:00Z</dcterms:created>
  <dcterms:modified xsi:type="dcterms:W3CDTF">2020-01-20T09:09:00Z</dcterms:modified>
</cp:coreProperties>
</file>