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1AB" w:rsidRPr="0010768F" w:rsidRDefault="000051AB" w:rsidP="000051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107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  </w:t>
      </w:r>
    </w:p>
    <w:p w:rsidR="000051AB" w:rsidRPr="0010768F" w:rsidRDefault="000051AB" w:rsidP="000051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68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 СЕЛЬСОВЕТА</w:t>
      </w:r>
    </w:p>
    <w:p w:rsidR="000051AB" w:rsidRPr="0010768F" w:rsidRDefault="000051AB" w:rsidP="000051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68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0051AB" w:rsidRPr="0010768F" w:rsidRDefault="000051AB" w:rsidP="000051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6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0051AB" w:rsidRPr="0010768F" w:rsidRDefault="000051AB" w:rsidP="000051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1AB" w:rsidRPr="0010768F" w:rsidRDefault="000051AB" w:rsidP="000051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1AB" w:rsidRPr="0010768F" w:rsidRDefault="000051AB" w:rsidP="000051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7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Е Н И Е</w:t>
      </w:r>
    </w:p>
    <w:p w:rsidR="000051AB" w:rsidRPr="0010768F" w:rsidRDefault="000051AB" w:rsidP="000051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1AB" w:rsidRPr="0010768F" w:rsidRDefault="000051AB" w:rsidP="000051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68F">
        <w:rPr>
          <w:rFonts w:ascii="Times New Roman" w:eastAsia="Times New Roman" w:hAnsi="Times New Roman" w:cs="Times New Roman"/>
          <w:sz w:val="28"/>
          <w:szCs w:val="28"/>
          <w:lang w:eastAsia="ru-RU"/>
        </w:rPr>
        <w:t>п.Веснянка</w:t>
      </w:r>
    </w:p>
    <w:p w:rsidR="000051AB" w:rsidRPr="0010768F" w:rsidRDefault="000051AB" w:rsidP="000051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68F">
        <w:rPr>
          <w:rFonts w:ascii="Times New Roman" w:eastAsia="Times New Roman" w:hAnsi="Times New Roman" w:cs="Times New Roman"/>
          <w:sz w:val="28"/>
          <w:szCs w:val="28"/>
          <w:lang w:eastAsia="ru-RU"/>
        </w:rPr>
        <w:t>11.05.2020г.                                                                          № 18</w:t>
      </w:r>
    </w:p>
    <w:p w:rsidR="000051AB" w:rsidRPr="0010768F" w:rsidRDefault="000051AB" w:rsidP="000051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1AB" w:rsidRPr="0010768F" w:rsidRDefault="000051AB" w:rsidP="000051AB">
      <w:pPr>
        <w:spacing w:after="12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0768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  установлении  норматива  стоимости  одного  квадратного  метра  общей  площади  жилья  по  Веснянскому  сельсовету  на 2020 год.</w:t>
      </w:r>
    </w:p>
    <w:p w:rsidR="000051AB" w:rsidRPr="0010768F" w:rsidRDefault="000051AB" w:rsidP="000051AB">
      <w:pPr>
        <w:spacing w:after="12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051AB" w:rsidRPr="0010768F" w:rsidRDefault="000051AB" w:rsidP="000051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76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На  основании  Закона  Новосибирской  области от  </w:t>
      </w:r>
      <w:smartTag w:uri="urn:schemas-microsoft-com:office:smarttags" w:element="date">
        <w:smartTagPr>
          <w:attr w:name="ls" w:val="trans"/>
          <w:attr w:name="Month" w:val="11"/>
          <w:attr w:name="Day" w:val="04"/>
          <w:attr w:name="Year" w:val="2005"/>
        </w:smartTagPr>
        <w:r w:rsidRPr="0010768F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04.11.2005</w:t>
        </w:r>
      </w:smartTag>
      <w:r w:rsidRPr="001076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года № 337 – ОЗ «Об учёте  органами  местного  самоуправления  граждан  в  качестве  нуждающихся  в  жилых  помещениях,  предоставляемых  в  Новосибирской  области  по  договорам  социального  найма», в  соответствии  с Постановлением  Правительства  РФ  от 17.12.2010  года  № 1050,  в  связи  с  вступлением  в  силу  государственной программы Новосибирской области «Обеспечение жильем молодых семей в Новосибирской области на 2015-2020 годы, утвержденной постановлением Правительства Новосибирской области от 15.09.2014 № 352-п,  </w:t>
      </w:r>
    </w:p>
    <w:p w:rsidR="000051AB" w:rsidRPr="0010768F" w:rsidRDefault="000051AB" w:rsidP="000051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6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ПОСТАНОВЛЯЮ</w:t>
      </w:r>
      <w:r w:rsidRPr="00107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0051AB" w:rsidRPr="0010768F" w:rsidRDefault="000051AB" w:rsidP="000051AB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768F">
        <w:rPr>
          <w:rFonts w:ascii="Times New Roman" w:eastAsia="Calibri" w:hAnsi="Times New Roman" w:cs="Times New Roman"/>
          <w:sz w:val="28"/>
          <w:szCs w:val="28"/>
          <w:lang w:eastAsia="ru-RU"/>
        </w:rPr>
        <w:t>1.Установить  норматив  стоимости  одного  квадратного  метра  общей  площади  жилья  на 2020 год  по Веснянскому  сельсовету  в  размере  32100 рублей.</w:t>
      </w:r>
    </w:p>
    <w:p w:rsidR="000051AB" w:rsidRPr="0010768F" w:rsidRDefault="000051AB" w:rsidP="000051AB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051AB" w:rsidRPr="0010768F" w:rsidRDefault="000051AB" w:rsidP="000051AB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051AB" w:rsidRPr="0010768F" w:rsidRDefault="000051AB" w:rsidP="000051AB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051AB" w:rsidRPr="0010768F" w:rsidRDefault="000051AB" w:rsidP="000051AB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051AB" w:rsidRPr="0010768F" w:rsidRDefault="000051AB" w:rsidP="000051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68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Веснянского сельсовета</w:t>
      </w:r>
    </w:p>
    <w:p w:rsidR="000051AB" w:rsidRPr="0010768F" w:rsidRDefault="000051AB" w:rsidP="000051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68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0051AB" w:rsidRPr="0010768F" w:rsidRDefault="000051AB" w:rsidP="000051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6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Е.С.Тегерлина</w:t>
      </w:r>
    </w:p>
    <w:p w:rsidR="000051AB" w:rsidRPr="0010768F" w:rsidRDefault="000051AB" w:rsidP="000051A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2016" w:rsidRPr="0010768F" w:rsidRDefault="00322016" w:rsidP="000051AB">
      <w:pPr>
        <w:rPr>
          <w:rFonts w:ascii="Times New Roman" w:hAnsi="Times New Roman" w:cs="Times New Roman"/>
          <w:sz w:val="28"/>
          <w:szCs w:val="28"/>
        </w:rPr>
      </w:pPr>
    </w:p>
    <w:sectPr w:rsidR="00322016" w:rsidRPr="0010768F" w:rsidSect="009D0DD0">
      <w:pgSz w:w="11900" w:h="16840"/>
      <w:pgMar w:top="851" w:right="548" w:bottom="851" w:left="189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4C766F"/>
    <w:multiLevelType w:val="hybridMultilevel"/>
    <w:tmpl w:val="0518E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71101E"/>
    <w:multiLevelType w:val="hybridMultilevel"/>
    <w:tmpl w:val="08A4C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9858AA"/>
    <w:multiLevelType w:val="hybridMultilevel"/>
    <w:tmpl w:val="DA5C8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2F7298"/>
    <w:multiLevelType w:val="hybridMultilevel"/>
    <w:tmpl w:val="DEE69A9C"/>
    <w:lvl w:ilvl="0" w:tplc="02D4EEDA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color w:val="auto"/>
      </w:rPr>
    </w:lvl>
    <w:lvl w:ilvl="1" w:tplc="D1367EFC">
      <w:numFmt w:val="none"/>
      <w:lvlText w:val=""/>
      <w:lvlJc w:val="left"/>
      <w:pPr>
        <w:tabs>
          <w:tab w:val="num" w:pos="360"/>
        </w:tabs>
      </w:pPr>
    </w:lvl>
    <w:lvl w:ilvl="2" w:tplc="1CE83AEE">
      <w:numFmt w:val="none"/>
      <w:lvlText w:val=""/>
      <w:lvlJc w:val="left"/>
      <w:pPr>
        <w:tabs>
          <w:tab w:val="num" w:pos="360"/>
        </w:tabs>
      </w:pPr>
    </w:lvl>
    <w:lvl w:ilvl="3" w:tplc="449C7C98">
      <w:numFmt w:val="none"/>
      <w:lvlText w:val=""/>
      <w:lvlJc w:val="left"/>
      <w:pPr>
        <w:tabs>
          <w:tab w:val="num" w:pos="360"/>
        </w:tabs>
      </w:pPr>
    </w:lvl>
    <w:lvl w:ilvl="4" w:tplc="534AD5EC">
      <w:numFmt w:val="none"/>
      <w:lvlText w:val=""/>
      <w:lvlJc w:val="left"/>
      <w:pPr>
        <w:tabs>
          <w:tab w:val="num" w:pos="360"/>
        </w:tabs>
      </w:pPr>
    </w:lvl>
    <w:lvl w:ilvl="5" w:tplc="59686F60">
      <w:numFmt w:val="none"/>
      <w:lvlText w:val=""/>
      <w:lvlJc w:val="left"/>
      <w:pPr>
        <w:tabs>
          <w:tab w:val="num" w:pos="360"/>
        </w:tabs>
      </w:pPr>
    </w:lvl>
    <w:lvl w:ilvl="6" w:tplc="1124D7A8">
      <w:numFmt w:val="none"/>
      <w:lvlText w:val=""/>
      <w:lvlJc w:val="left"/>
      <w:pPr>
        <w:tabs>
          <w:tab w:val="num" w:pos="360"/>
        </w:tabs>
      </w:pPr>
    </w:lvl>
    <w:lvl w:ilvl="7" w:tplc="0A84C708">
      <w:numFmt w:val="none"/>
      <w:lvlText w:val=""/>
      <w:lvlJc w:val="left"/>
      <w:pPr>
        <w:tabs>
          <w:tab w:val="num" w:pos="360"/>
        </w:tabs>
      </w:pPr>
    </w:lvl>
    <w:lvl w:ilvl="8" w:tplc="10282EC4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1CD4D23"/>
    <w:multiLevelType w:val="hybridMultilevel"/>
    <w:tmpl w:val="A67208A2"/>
    <w:lvl w:ilvl="0" w:tplc="DEF2A80E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>
    <w:nsid w:val="7BEC6153"/>
    <w:multiLevelType w:val="hybridMultilevel"/>
    <w:tmpl w:val="389E8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9"/>
    <w:lvlOverride w:ilvl="0">
      <w:startOverride w:val="4"/>
    </w:lvlOverride>
  </w:num>
  <w:num w:numId="5">
    <w:abstractNumId w:val="6"/>
    <w:lvlOverride w:ilvl="0">
      <w:startOverride w:val="5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0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051AB"/>
    <w:rsid w:val="00051B56"/>
    <w:rsid w:val="00065F95"/>
    <w:rsid w:val="0010768F"/>
    <w:rsid w:val="00186AD2"/>
    <w:rsid w:val="00192667"/>
    <w:rsid w:val="0019685B"/>
    <w:rsid w:val="00322016"/>
    <w:rsid w:val="0033350E"/>
    <w:rsid w:val="003374EB"/>
    <w:rsid w:val="003679B4"/>
    <w:rsid w:val="003C7DEF"/>
    <w:rsid w:val="0040034E"/>
    <w:rsid w:val="0041313A"/>
    <w:rsid w:val="004E41A9"/>
    <w:rsid w:val="005B3E3A"/>
    <w:rsid w:val="005B697D"/>
    <w:rsid w:val="005F0BC2"/>
    <w:rsid w:val="006600A7"/>
    <w:rsid w:val="00875FE5"/>
    <w:rsid w:val="0092180B"/>
    <w:rsid w:val="009536CB"/>
    <w:rsid w:val="00970C6B"/>
    <w:rsid w:val="009859FC"/>
    <w:rsid w:val="009875AE"/>
    <w:rsid w:val="009D0DD0"/>
    <w:rsid w:val="00BD72F4"/>
    <w:rsid w:val="00E90908"/>
    <w:rsid w:val="00EB336B"/>
    <w:rsid w:val="00EF376F"/>
    <w:rsid w:val="00EF5AD9"/>
    <w:rsid w:val="00F64BB9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EF376F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3Exact">
    <w:name w:val="Заголовок №3 Exact"/>
    <w:basedOn w:val="a0"/>
    <w:link w:val="3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EF376F"/>
    <w:rPr>
      <w:rFonts w:ascii="Impact" w:eastAsia="Impact" w:hAnsi="Impact" w:cs="Impact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76F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EF376F"/>
    <w:pPr>
      <w:widowControl w:val="0"/>
      <w:shd w:val="clear" w:color="auto" w:fill="FFFFFF"/>
      <w:spacing w:after="0" w:line="221" w:lineRule="exact"/>
      <w:jc w:val="righ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">
    <w:name w:val="Заголовок №3"/>
    <w:basedOn w:val="a"/>
    <w:link w:val="3Exact"/>
    <w:rsid w:val="00EF376F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EF376F"/>
    <w:pPr>
      <w:widowControl w:val="0"/>
      <w:shd w:val="clear" w:color="auto" w:fill="FFFFFF"/>
      <w:spacing w:before="60" w:after="0" w:line="0" w:lineRule="atLeast"/>
    </w:pPr>
    <w:rPr>
      <w:rFonts w:ascii="Impact" w:eastAsia="Impact" w:hAnsi="Impact" w:cs="Impact"/>
      <w:sz w:val="10"/>
      <w:szCs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EF376F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3Exact">
    <w:name w:val="Заголовок №3 Exact"/>
    <w:basedOn w:val="a0"/>
    <w:link w:val="3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EF376F"/>
    <w:rPr>
      <w:rFonts w:ascii="Impact" w:eastAsia="Impact" w:hAnsi="Impact" w:cs="Impact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76F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EF376F"/>
    <w:pPr>
      <w:widowControl w:val="0"/>
      <w:shd w:val="clear" w:color="auto" w:fill="FFFFFF"/>
      <w:spacing w:after="0" w:line="221" w:lineRule="exact"/>
      <w:jc w:val="righ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">
    <w:name w:val="Заголовок №3"/>
    <w:basedOn w:val="a"/>
    <w:link w:val="3Exact"/>
    <w:rsid w:val="00EF376F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EF376F"/>
    <w:pPr>
      <w:widowControl w:val="0"/>
      <w:shd w:val="clear" w:color="auto" w:fill="FFFFFF"/>
      <w:spacing w:before="60" w:after="0" w:line="0" w:lineRule="atLeast"/>
    </w:pPr>
    <w:rPr>
      <w:rFonts w:ascii="Impact" w:eastAsia="Impact" w:hAnsi="Impact" w:cs="Impact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04277-4243-49DF-8757-45CF960ED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2019-01-18T04:19:00Z</dcterms:created>
  <dcterms:modified xsi:type="dcterms:W3CDTF">2020-07-15T07:46:00Z</dcterms:modified>
</cp:coreProperties>
</file>