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C69" w:rsidRDefault="00E05C69" w:rsidP="00E05C69">
      <w:pPr>
        <w:ind w:firstLine="284"/>
        <w:jc w:val="right"/>
      </w:pPr>
      <w:r>
        <w:t xml:space="preserve">Администрация </w:t>
      </w:r>
    </w:p>
    <w:p w:rsidR="00E05C69" w:rsidRDefault="00E05C69" w:rsidP="00E05C69">
      <w:pPr>
        <w:ind w:firstLine="284"/>
        <w:jc w:val="right"/>
      </w:pPr>
      <w:r>
        <w:t>Веснянского сельсовета</w:t>
      </w:r>
    </w:p>
    <w:p w:rsidR="00E05C69" w:rsidRDefault="00E05C69" w:rsidP="00E05C69">
      <w:pPr>
        <w:ind w:firstLine="284"/>
        <w:jc w:val="right"/>
      </w:pPr>
      <w:r>
        <w:t>Куйбышевского района</w:t>
      </w:r>
    </w:p>
    <w:p w:rsidR="00E05C69" w:rsidRDefault="00E05C69" w:rsidP="00E05C69">
      <w:pPr>
        <w:ind w:firstLine="284"/>
        <w:jc w:val="right"/>
      </w:pPr>
      <w:r>
        <w:t>Новосибирской области</w:t>
      </w:r>
    </w:p>
    <w:p w:rsidR="00E05C69" w:rsidRDefault="00E05C69" w:rsidP="00E05C69">
      <w:pPr>
        <w:ind w:firstLine="284"/>
        <w:jc w:val="both"/>
      </w:pPr>
    </w:p>
    <w:p w:rsidR="00E05C69" w:rsidRDefault="00E05C69" w:rsidP="00E05C69">
      <w:pPr>
        <w:ind w:firstLine="284"/>
        <w:jc w:val="both"/>
      </w:pPr>
    </w:p>
    <w:p w:rsidR="00E05C69" w:rsidRDefault="00E05C69" w:rsidP="00E05C69">
      <w:pPr>
        <w:ind w:firstLine="284"/>
        <w:jc w:val="both"/>
      </w:pPr>
    </w:p>
    <w:p w:rsidR="00E05C69" w:rsidRPr="00E05C69" w:rsidRDefault="00E05C69" w:rsidP="00E05C69">
      <w:pPr>
        <w:ind w:firstLine="284"/>
        <w:jc w:val="both"/>
        <w:rPr>
          <w:b/>
        </w:rPr>
      </w:pPr>
      <w:r w:rsidRPr="00E05C69">
        <w:rPr>
          <w:b/>
        </w:rPr>
        <w:t>ВЕРХНИЙ ПРЕДЕЛ МУНИЦИПАЛЬНОГО ВНУТРЕННЕГО ДОЛГА НА 1 ЯНВАРЯ 20</w:t>
      </w:r>
      <w:r w:rsidR="00ED0569">
        <w:rPr>
          <w:b/>
        </w:rPr>
        <w:t>2</w:t>
      </w:r>
      <w:r w:rsidR="000619E3">
        <w:rPr>
          <w:b/>
        </w:rPr>
        <w:t>6</w:t>
      </w:r>
      <w:r w:rsidRPr="00E05C69">
        <w:rPr>
          <w:b/>
        </w:rPr>
        <w:t xml:space="preserve"> ГОДА, 20</w:t>
      </w:r>
      <w:r w:rsidR="00ED0569">
        <w:rPr>
          <w:b/>
        </w:rPr>
        <w:t>2</w:t>
      </w:r>
      <w:r w:rsidR="000619E3">
        <w:rPr>
          <w:b/>
        </w:rPr>
        <w:t>7</w:t>
      </w:r>
      <w:proofErr w:type="gramStart"/>
      <w:r w:rsidRPr="00E05C69">
        <w:rPr>
          <w:b/>
        </w:rPr>
        <w:t xml:space="preserve"> И</w:t>
      </w:r>
      <w:proofErr w:type="gramEnd"/>
      <w:r w:rsidRPr="00E05C69">
        <w:rPr>
          <w:b/>
        </w:rPr>
        <w:t xml:space="preserve"> 20</w:t>
      </w:r>
      <w:r w:rsidR="00ED0569">
        <w:rPr>
          <w:b/>
        </w:rPr>
        <w:t>2</w:t>
      </w:r>
      <w:r w:rsidR="000619E3">
        <w:rPr>
          <w:b/>
        </w:rPr>
        <w:t>8</w:t>
      </w:r>
      <w:r w:rsidRPr="00E05C69">
        <w:rPr>
          <w:b/>
        </w:rPr>
        <w:t xml:space="preserve"> ГОДА И ВЕРХНИЙ ПРЕДЕЛ ВНЕШНЕГО ДОЛГА НА 1 ЯНВАРЯ 20</w:t>
      </w:r>
      <w:r w:rsidR="00ED0569">
        <w:rPr>
          <w:b/>
        </w:rPr>
        <w:t>2</w:t>
      </w:r>
      <w:r w:rsidR="000619E3">
        <w:rPr>
          <w:b/>
        </w:rPr>
        <w:t>5</w:t>
      </w:r>
      <w:r w:rsidRPr="00E05C69">
        <w:rPr>
          <w:b/>
        </w:rPr>
        <w:t xml:space="preserve"> ГОДА, 20</w:t>
      </w:r>
      <w:r w:rsidR="00ED0569">
        <w:rPr>
          <w:b/>
        </w:rPr>
        <w:t>2</w:t>
      </w:r>
      <w:r w:rsidR="000619E3">
        <w:rPr>
          <w:b/>
        </w:rPr>
        <w:t>6</w:t>
      </w:r>
      <w:r w:rsidRPr="00E05C69">
        <w:rPr>
          <w:b/>
        </w:rPr>
        <w:t xml:space="preserve"> И 20</w:t>
      </w:r>
      <w:r w:rsidR="00ED0569">
        <w:rPr>
          <w:b/>
        </w:rPr>
        <w:t>2</w:t>
      </w:r>
      <w:r w:rsidR="000619E3">
        <w:rPr>
          <w:b/>
        </w:rPr>
        <w:t>7</w:t>
      </w:r>
      <w:r w:rsidRPr="00E05C69">
        <w:rPr>
          <w:b/>
        </w:rPr>
        <w:t xml:space="preserve"> ГОДА</w:t>
      </w:r>
    </w:p>
    <w:p w:rsidR="00E05C69" w:rsidRDefault="00E05C69" w:rsidP="00E05C69">
      <w:pPr>
        <w:ind w:firstLine="284"/>
        <w:jc w:val="both"/>
      </w:pPr>
    </w:p>
    <w:p w:rsidR="00E05C69" w:rsidRDefault="00E05C69" w:rsidP="00E05C69">
      <w:pPr>
        <w:ind w:firstLine="284"/>
        <w:jc w:val="both"/>
      </w:pPr>
    </w:p>
    <w:p w:rsidR="00E05C69" w:rsidRDefault="00E05C69" w:rsidP="00E05C69">
      <w:pPr>
        <w:ind w:firstLine="284"/>
        <w:jc w:val="both"/>
      </w:pPr>
      <w:proofErr w:type="gramStart"/>
      <w:r>
        <w:t>Установить верхний предел  муниципального внутреннего долга  Веснянского  сельсовета на 01 января 20</w:t>
      </w:r>
      <w:r w:rsidR="00ED0569">
        <w:t>2</w:t>
      </w:r>
      <w:r w:rsidR="000619E3">
        <w:t>6</w:t>
      </w:r>
      <w:r>
        <w:t xml:space="preserve"> года в сумме 0 руб., в том числе верхний предел  долга по гарантиям 0,0 тыс. рублей, на 1 января 20</w:t>
      </w:r>
      <w:r w:rsidR="00ED0569">
        <w:t>2</w:t>
      </w:r>
      <w:r w:rsidR="000619E3">
        <w:t>7</w:t>
      </w:r>
      <w:r>
        <w:t xml:space="preserve"> года  в сумме 0 рублей, в том числе верхний предел по гарантиям 0,0 тыс. рублей, на 1 января 20</w:t>
      </w:r>
      <w:r w:rsidR="00ED0569">
        <w:t>2</w:t>
      </w:r>
      <w:r w:rsidR="000619E3">
        <w:t>8</w:t>
      </w:r>
      <w:r>
        <w:t xml:space="preserve"> года в сумме 0 рублей, в том числе верхний</w:t>
      </w:r>
      <w:proofErr w:type="gramEnd"/>
      <w:r>
        <w:t xml:space="preserve">  предел долга по муниципальным гарантиям в сумме 0 тыс. рублей.    </w:t>
      </w:r>
    </w:p>
    <w:p w:rsidR="00E05C69" w:rsidRDefault="00E05C69" w:rsidP="00E05C69">
      <w:pPr>
        <w:jc w:val="both"/>
      </w:pPr>
      <w:r>
        <w:t xml:space="preserve">     Установить  предельный объем муниципального долга  </w:t>
      </w:r>
      <w:proofErr w:type="spellStart"/>
      <w:r>
        <w:t>Веснянского</w:t>
      </w:r>
      <w:proofErr w:type="spellEnd"/>
      <w:r>
        <w:t xml:space="preserve"> сельсовета на 20</w:t>
      </w:r>
      <w:r w:rsidR="00ED0569">
        <w:t>2</w:t>
      </w:r>
      <w:r w:rsidR="000619E3">
        <w:t xml:space="preserve">5 </w:t>
      </w:r>
      <w:r>
        <w:t>год в сумме 0 рублей, на 20</w:t>
      </w:r>
      <w:r w:rsidR="00ED0569">
        <w:t>2</w:t>
      </w:r>
      <w:r w:rsidR="000619E3">
        <w:t>6</w:t>
      </w:r>
      <w:r>
        <w:t xml:space="preserve"> год в сумме 0 рублей, на  20</w:t>
      </w:r>
      <w:r w:rsidR="00ED0569">
        <w:t>2</w:t>
      </w:r>
      <w:r w:rsidR="000619E3">
        <w:t>7</w:t>
      </w:r>
      <w:r>
        <w:t xml:space="preserve"> год 0 рублей.     </w:t>
      </w:r>
    </w:p>
    <w:p w:rsidR="00E05C69" w:rsidRDefault="00E05C69" w:rsidP="00E05C69">
      <w:pPr>
        <w:jc w:val="both"/>
      </w:pPr>
      <w:r>
        <w:t xml:space="preserve">     Установить предельный объем расходов местного бюджета на обслуживание муниципального долга </w:t>
      </w:r>
      <w:proofErr w:type="spellStart"/>
      <w:r>
        <w:t>Веснянского</w:t>
      </w:r>
      <w:proofErr w:type="spellEnd"/>
      <w:r>
        <w:t xml:space="preserve"> сельсовета на 20</w:t>
      </w:r>
      <w:r w:rsidR="00ED0569">
        <w:t>2</w:t>
      </w:r>
      <w:r w:rsidR="000619E3">
        <w:t>5</w:t>
      </w:r>
      <w:r>
        <w:t xml:space="preserve"> год в сумме 0 рублей, на 20</w:t>
      </w:r>
      <w:r w:rsidR="00ED0569">
        <w:t>2</w:t>
      </w:r>
      <w:r w:rsidR="000619E3">
        <w:t>6</w:t>
      </w:r>
      <w:r>
        <w:t xml:space="preserve"> год в сумме 0 рублей и на 20</w:t>
      </w:r>
      <w:r w:rsidR="00ED0569">
        <w:t>2</w:t>
      </w:r>
      <w:r w:rsidR="000619E3">
        <w:t>7</w:t>
      </w:r>
      <w:r>
        <w:t xml:space="preserve"> год в сумме 0 рублей.     </w:t>
      </w:r>
    </w:p>
    <w:p w:rsidR="006236A4" w:rsidRDefault="006236A4"/>
    <w:p w:rsidR="009C533E" w:rsidRDefault="009C533E"/>
    <w:p w:rsidR="009C533E" w:rsidRDefault="009C533E">
      <w:bookmarkStart w:id="0" w:name="_GoBack"/>
      <w:bookmarkEnd w:id="0"/>
    </w:p>
    <w:p w:rsidR="009C533E" w:rsidRDefault="009C533E">
      <w:r>
        <w:t>Глава администрации                                                                                 Е.С.Тегерлина</w:t>
      </w:r>
    </w:p>
    <w:sectPr w:rsidR="009C533E" w:rsidSect="00623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5C69"/>
    <w:rsid w:val="000619E3"/>
    <w:rsid w:val="001D3FA1"/>
    <w:rsid w:val="003C323F"/>
    <w:rsid w:val="006236A4"/>
    <w:rsid w:val="006B34B7"/>
    <w:rsid w:val="008D1BD1"/>
    <w:rsid w:val="009C533E"/>
    <w:rsid w:val="00BD0B5D"/>
    <w:rsid w:val="00D9475F"/>
    <w:rsid w:val="00E05C69"/>
    <w:rsid w:val="00ED0569"/>
    <w:rsid w:val="00F62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Пользователь2</cp:lastModifiedBy>
  <cp:revision>7</cp:revision>
  <cp:lastPrinted>2020-11-11T13:35:00Z</cp:lastPrinted>
  <dcterms:created xsi:type="dcterms:W3CDTF">2016-12-05T03:26:00Z</dcterms:created>
  <dcterms:modified xsi:type="dcterms:W3CDTF">2024-11-15T02:21:00Z</dcterms:modified>
</cp:coreProperties>
</file>